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E950C" w14:textId="77777777" w:rsidR="001C628A" w:rsidRDefault="00000000">
      <w:pPr>
        <w:jc w:val="both"/>
        <w:rPr>
          <w:rFonts w:ascii="Times New Roman" w:hAnsi="Times New Roman" w:cs="Times New Roman"/>
          <w:b/>
          <w:bCs/>
          <w:sz w:val="24"/>
          <w:szCs w:val="24"/>
          <w:lang w:val="cs-CZ" w:eastAsia="en-GB"/>
        </w:rPr>
      </w:pPr>
      <w:r>
        <w:rPr>
          <w:rFonts w:ascii="Times New Roman" w:hAnsi="Times New Roman" w:cs="Times New Roman"/>
          <w:b/>
          <w:bCs/>
          <w:sz w:val="24"/>
          <w:szCs w:val="24"/>
          <w:lang w:val="cs-CZ" w:eastAsia="en-GB"/>
        </w:rPr>
        <w:t>Zápis z 293. zasedání AS MFF UK dne 23. října 2024</w:t>
      </w:r>
    </w:p>
    <w:p w14:paraId="5F18D1B0" w14:textId="484CD1D8" w:rsidR="001C628A" w:rsidRDefault="00000000">
      <w:pPr>
        <w:spacing w:after="12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Přítomni prezenčně: A. Beck, C. Brom, J. Černý, Z. Drozd, V. </w:t>
      </w:r>
      <w:proofErr w:type="spellStart"/>
      <w:r>
        <w:rPr>
          <w:rFonts w:ascii="Times New Roman" w:eastAsia="Times New Roman" w:hAnsi="Times New Roman" w:cs="Times New Roman"/>
          <w:sz w:val="24"/>
          <w:szCs w:val="24"/>
          <w:lang w:val="cs-CZ" w:eastAsia="en-GB"/>
        </w:rPr>
        <w:t>Gaďurek</w:t>
      </w:r>
      <w:proofErr w:type="spellEnd"/>
      <w:r>
        <w:rPr>
          <w:rFonts w:ascii="Times New Roman" w:eastAsia="Times New Roman" w:hAnsi="Times New Roman" w:cs="Times New Roman"/>
          <w:sz w:val="24"/>
          <w:szCs w:val="24"/>
          <w:lang w:val="cs-CZ" w:eastAsia="en-GB"/>
        </w:rPr>
        <w:t>, R. Grill, P. Hnětynka, K.</w:t>
      </w:r>
      <w:r>
        <w:t> </w:t>
      </w:r>
      <w:r>
        <w:rPr>
          <w:rFonts w:ascii="Times New Roman" w:eastAsia="Times New Roman" w:hAnsi="Times New Roman" w:cs="Times New Roman"/>
          <w:sz w:val="24"/>
          <w:szCs w:val="24"/>
          <w:lang w:val="cs-CZ" w:eastAsia="en-GB"/>
        </w:rPr>
        <w:t>Houfek, Š. Láznička</w:t>
      </w:r>
      <w:r>
        <w:rPr>
          <w:rFonts w:ascii="Times New Roman" w:eastAsia="Times New Roman" w:hAnsi="Times New Roman" w:cs="Times New Roman"/>
          <w:sz w:val="24"/>
          <w:szCs w:val="24"/>
          <w:lang w:val="cs-CZ" w:eastAsia="en-GB"/>
        </w:rPr>
        <w:t xml:space="preserve">, M. </w:t>
      </w:r>
      <w:proofErr w:type="spellStart"/>
      <w:r>
        <w:rPr>
          <w:rFonts w:ascii="Times New Roman" w:eastAsia="Times New Roman" w:hAnsi="Times New Roman" w:cs="Times New Roman"/>
          <w:sz w:val="24"/>
          <w:szCs w:val="24"/>
          <w:lang w:val="cs-CZ" w:eastAsia="en-GB"/>
        </w:rPr>
        <w:t>Maciak</w:t>
      </w:r>
      <w:proofErr w:type="spellEnd"/>
      <w:r>
        <w:rPr>
          <w:rFonts w:ascii="Times New Roman" w:eastAsia="Times New Roman" w:hAnsi="Times New Roman" w:cs="Times New Roman"/>
          <w:sz w:val="24"/>
          <w:szCs w:val="24"/>
          <w:lang w:val="cs-CZ" w:eastAsia="en-GB"/>
        </w:rPr>
        <w:t xml:space="preserve">, O. Pangrác, J. </w:t>
      </w:r>
      <w:proofErr w:type="spellStart"/>
      <w:r>
        <w:rPr>
          <w:rFonts w:ascii="Times New Roman" w:eastAsia="Times New Roman" w:hAnsi="Times New Roman" w:cs="Times New Roman"/>
          <w:sz w:val="24"/>
          <w:szCs w:val="24"/>
          <w:lang w:val="cs-CZ" w:eastAsia="en-GB"/>
        </w:rPr>
        <w:t>Prokleška</w:t>
      </w:r>
      <w:proofErr w:type="spellEnd"/>
      <w:r>
        <w:rPr>
          <w:rFonts w:ascii="Times New Roman" w:eastAsia="Times New Roman" w:hAnsi="Times New Roman" w:cs="Times New Roman"/>
          <w:sz w:val="24"/>
          <w:szCs w:val="24"/>
          <w:lang w:val="cs-CZ" w:eastAsia="en-GB"/>
        </w:rPr>
        <w:t>, J. Spurný, J. Stráský, P. Šimůnek, J. Šťovíček, M. Veis</w:t>
      </w:r>
    </w:p>
    <w:p w14:paraId="56312F18" w14:textId="1955C0DC" w:rsidR="001C628A" w:rsidRDefault="00000000">
      <w:pPr>
        <w:spacing w:after="12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Přítomni on-line: A. Farkaš, J. Fiala, M. Kozák, I. </w:t>
      </w:r>
      <w:proofErr w:type="spellStart"/>
      <w:r>
        <w:rPr>
          <w:rFonts w:ascii="Times New Roman" w:eastAsia="Times New Roman" w:hAnsi="Times New Roman" w:cs="Times New Roman"/>
          <w:sz w:val="24"/>
          <w:szCs w:val="24"/>
          <w:lang w:val="cs-CZ" w:eastAsia="en-GB"/>
        </w:rPr>
        <w:t>Penev</w:t>
      </w:r>
      <w:proofErr w:type="spellEnd"/>
      <w:r>
        <w:rPr>
          <w:rFonts w:ascii="Times New Roman" w:eastAsia="Times New Roman" w:hAnsi="Times New Roman" w:cs="Times New Roman"/>
          <w:sz w:val="24"/>
          <w:szCs w:val="24"/>
          <w:lang w:val="cs-CZ" w:eastAsia="en-GB"/>
        </w:rPr>
        <w:t xml:space="preserve">, J. Staněk, A. </w:t>
      </w:r>
      <w:proofErr w:type="spellStart"/>
      <w:r>
        <w:rPr>
          <w:rFonts w:ascii="Times New Roman" w:eastAsia="Times New Roman" w:hAnsi="Times New Roman" w:cs="Times New Roman"/>
          <w:sz w:val="24"/>
          <w:szCs w:val="24"/>
          <w:lang w:val="cs-CZ" w:eastAsia="en-GB"/>
        </w:rPr>
        <w:t>Yaghobová</w:t>
      </w:r>
      <w:proofErr w:type="spellEnd"/>
    </w:p>
    <w:p w14:paraId="37E8839C" w14:textId="77777777" w:rsidR="001C628A" w:rsidRDefault="00000000">
      <w:pPr>
        <w:spacing w:after="12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Hosté: M. Rokyta, M. Kulich, V. </w:t>
      </w:r>
      <w:proofErr w:type="spellStart"/>
      <w:r>
        <w:rPr>
          <w:rFonts w:ascii="Times New Roman" w:eastAsia="Times New Roman" w:hAnsi="Times New Roman" w:cs="Times New Roman"/>
          <w:sz w:val="24"/>
          <w:szCs w:val="24"/>
          <w:lang w:val="cs-CZ" w:eastAsia="en-GB"/>
        </w:rPr>
        <w:t>Kuboň</w:t>
      </w:r>
      <w:proofErr w:type="spellEnd"/>
      <w:r>
        <w:rPr>
          <w:rFonts w:ascii="Times New Roman" w:eastAsia="Times New Roman" w:hAnsi="Times New Roman" w:cs="Times New Roman"/>
          <w:sz w:val="24"/>
          <w:szCs w:val="24"/>
          <w:lang w:val="cs-CZ" w:eastAsia="en-GB"/>
        </w:rPr>
        <w:t xml:space="preserve">, J. Franc, J. Pavlů, B. Svobodová, J. </w:t>
      </w:r>
      <w:proofErr w:type="spellStart"/>
      <w:r>
        <w:rPr>
          <w:rFonts w:ascii="Times New Roman" w:eastAsia="Times New Roman" w:hAnsi="Times New Roman" w:cs="Times New Roman"/>
          <w:sz w:val="24"/>
          <w:szCs w:val="24"/>
          <w:lang w:val="cs-CZ" w:eastAsia="en-GB"/>
        </w:rPr>
        <w:t>Sgall</w:t>
      </w:r>
      <w:proofErr w:type="spellEnd"/>
      <w:r>
        <w:rPr>
          <w:rFonts w:ascii="Times New Roman" w:eastAsia="Times New Roman" w:hAnsi="Times New Roman" w:cs="Times New Roman"/>
          <w:sz w:val="24"/>
          <w:szCs w:val="24"/>
          <w:lang w:val="cs-CZ" w:eastAsia="en-GB"/>
        </w:rPr>
        <w:t xml:space="preserve"> (online), Z. Doležal (online), V. </w:t>
      </w:r>
      <w:proofErr w:type="spellStart"/>
      <w:r>
        <w:rPr>
          <w:rFonts w:ascii="Times New Roman" w:eastAsia="Times New Roman" w:hAnsi="Times New Roman" w:cs="Times New Roman"/>
          <w:sz w:val="24"/>
          <w:szCs w:val="24"/>
          <w:lang w:val="cs-CZ" w:eastAsia="en-GB"/>
        </w:rPr>
        <w:t>Švandelík</w:t>
      </w:r>
      <w:proofErr w:type="spellEnd"/>
    </w:p>
    <w:p w14:paraId="6E0DD3FB"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238A3BFF"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Program zasedání:</w:t>
      </w:r>
    </w:p>
    <w:p w14:paraId="092C6A33"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07F2E1B9"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Schválení programu 293. zasedání AS MFF UK</w:t>
      </w:r>
    </w:p>
    <w:p w14:paraId="0BCA3CB8"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Přivítání v novém akademickém roce a představení nových členů</w:t>
      </w:r>
    </w:p>
    <w:p w14:paraId="68880F65"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Schválení zápisu z 292. zasedání AS MFF UK</w:t>
      </w:r>
    </w:p>
    <w:p w14:paraId="46C38A81"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Volba předsedy a jednatele AS MFF UK</w:t>
      </w:r>
    </w:p>
    <w:p w14:paraId="56A55785" w14:textId="77777777" w:rsidR="001C628A" w:rsidRDefault="00000000">
      <w:pPr>
        <w:pStyle w:val="Odstavecseseznamem"/>
        <w:numPr>
          <w:ilvl w:val="0"/>
          <w:numId w:val="2"/>
        </w:numPr>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Volba předsedů ekonomické, legislativní a studijní komise, jmenování členů všech pracovních komisí</w:t>
      </w:r>
    </w:p>
    <w:p w14:paraId="201B6F4C"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Informace vedení fakulty</w:t>
      </w:r>
    </w:p>
    <w:p w14:paraId="57897240"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Přijímací řízení pro PhD studium</w:t>
      </w:r>
    </w:p>
    <w:p w14:paraId="4EF0F191"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proofErr w:type="spellStart"/>
      <w:r>
        <w:rPr>
          <w:rFonts w:ascii="Times New Roman" w:eastAsia="Times New Roman" w:hAnsi="Times New Roman" w:cs="Times New Roman"/>
          <w:sz w:val="24"/>
          <w:szCs w:val="24"/>
          <w:lang w:eastAsia="en-GB"/>
        </w:rPr>
        <w:t>Smlouva</w:t>
      </w:r>
      <w:proofErr w:type="spellEnd"/>
      <w:r>
        <w:rPr>
          <w:rFonts w:ascii="Times New Roman" w:eastAsia="Times New Roman" w:hAnsi="Times New Roman" w:cs="Times New Roman"/>
          <w:sz w:val="24"/>
          <w:szCs w:val="24"/>
          <w:lang w:eastAsia="en-GB"/>
        </w:rPr>
        <w:t xml:space="preserve"> o </w:t>
      </w:r>
      <w:proofErr w:type="spellStart"/>
      <w:r>
        <w:rPr>
          <w:rFonts w:ascii="Times New Roman" w:eastAsia="Times New Roman" w:hAnsi="Times New Roman" w:cs="Times New Roman"/>
          <w:sz w:val="24"/>
          <w:szCs w:val="24"/>
          <w:lang w:eastAsia="en-GB"/>
        </w:rPr>
        <w:t>výpůjčce</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sošky</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na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památku</w:t>
      </w:r>
      <w:proofErr w:type="spellEnd"/>
      <w:r>
        <w:rPr>
          <w:rFonts w:ascii="Times New Roman" w:eastAsia="Times New Roman" w:hAnsi="Times New Roman" w:cs="Times New Roman"/>
          <w:sz w:val="24"/>
          <w:szCs w:val="24"/>
          <w:lang w:eastAsia="en-GB"/>
        </w:rPr>
        <w:t xml:space="preserve"> Františka II. </w:t>
      </w:r>
      <w:proofErr w:type="spellStart"/>
      <w:r>
        <w:rPr>
          <w:rFonts w:ascii="Times New Roman" w:eastAsia="Times New Roman" w:hAnsi="Times New Roman" w:cs="Times New Roman"/>
          <w:sz w:val="24"/>
          <w:szCs w:val="24"/>
          <w:lang w:eastAsia="en-GB"/>
        </w:rPr>
        <w:t>Rákócziho</w:t>
      </w:r>
      <w:proofErr w:type="spellEnd"/>
    </w:p>
    <w:p w14:paraId="0C702C3C"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Učitelské reakreditace</w:t>
      </w:r>
    </w:p>
    <w:p w14:paraId="465DA422"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ZL Kampus Albertov</w:t>
      </w:r>
    </w:p>
    <w:p w14:paraId="116E77E2" w14:textId="77777777" w:rsidR="001C628A" w:rsidRDefault="00000000">
      <w:pPr>
        <w:pStyle w:val="Odstavecseseznamem"/>
        <w:numPr>
          <w:ilvl w:val="0"/>
          <w:numId w:val="2"/>
        </w:numPr>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Jmenování členů senátu do konkurzních komisí</w:t>
      </w:r>
    </w:p>
    <w:p w14:paraId="55F9D02C" w14:textId="77777777" w:rsidR="001C628A" w:rsidRDefault="00000000">
      <w:pPr>
        <w:pStyle w:val="Odstavecseseznamem"/>
        <w:numPr>
          <w:ilvl w:val="0"/>
          <w:numId w:val="2"/>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Různé</w:t>
      </w:r>
    </w:p>
    <w:p w14:paraId="6BB4153A"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769F4BD3"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582CE44C"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Zasedání se konalo prezenčně v posluchárně M252 na Karlově a zahájil jej J. Spurný v 18:00.</w:t>
      </w:r>
    </w:p>
    <w:p w14:paraId="4D3F212F" w14:textId="77777777" w:rsidR="001C628A" w:rsidRDefault="001C628A">
      <w:pPr>
        <w:spacing w:after="0" w:line="240" w:lineRule="auto"/>
        <w:jc w:val="both"/>
        <w:rPr>
          <w:rFonts w:ascii="Times New Roman" w:eastAsia="Times New Roman" w:hAnsi="Times New Roman" w:cs="Times New Roman"/>
          <w:bCs/>
          <w:sz w:val="24"/>
          <w:szCs w:val="24"/>
          <w:u w:val="single"/>
          <w:lang w:val="cs-CZ" w:eastAsia="en-GB"/>
        </w:rPr>
      </w:pPr>
    </w:p>
    <w:p w14:paraId="09E8DF4B"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b/>
          <w:bCs/>
          <w:sz w:val="24"/>
          <w:szCs w:val="24"/>
          <w:lang w:val="cs-CZ" w:eastAsia="cs-CZ"/>
        </w:rPr>
      </w:pPr>
      <w:r>
        <w:rPr>
          <w:rFonts w:ascii="Times New Roman" w:eastAsia="Times New Roman" w:hAnsi="Times New Roman" w:cs="Times New Roman"/>
          <w:b/>
          <w:bCs/>
          <w:sz w:val="24"/>
          <w:szCs w:val="24"/>
          <w:lang w:val="cs-CZ" w:eastAsia="cs-CZ"/>
        </w:rPr>
        <w:t xml:space="preserve">Schválení programu 293. zasedání AS MFF UK </w:t>
      </w:r>
    </w:p>
    <w:p w14:paraId="45CB0435"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186D356E"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AS MFF UK schválil program 293. zasedání tichým souhlasem. </w:t>
      </w:r>
    </w:p>
    <w:p w14:paraId="30A77E13"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249C72D3"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20EDCCEA"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Přivítání v novém akademickém roce a představení nových členů</w:t>
      </w:r>
    </w:p>
    <w:p w14:paraId="5DDAF2B1"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339D474B" w14:textId="13AC4AE2"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J. Spurný přivítal přítomné v novém akademickém roce a představil a přivítal nové členy AS MFF UK J. </w:t>
      </w:r>
      <w:proofErr w:type="spellStart"/>
      <w:r>
        <w:rPr>
          <w:rFonts w:ascii="Times New Roman" w:eastAsia="Times New Roman" w:hAnsi="Times New Roman" w:cs="Times New Roman"/>
          <w:sz w:val="24"/>
          <w:szCs w:val="24"/>
          <w:lang w:val="cs-CZ" w:eastAsia="en-GB"/>
        </w:rPr>
        <w:t>Proklešku</w:t>
      </w:r>
      <w:proofErr w:type="spellEnd"/>
      <w:r>
        <w:rPr>
          <w:rFonts w:ascii="Times New Roman" w:eastAsia="Times New Roman" w:hAnsi="Times New Roman" w:cs="Times New Roman"/>
          <w:sz w:val="24"/>
          <w:szCs w:val="24"/>
          <w:lang w:val="cs-CZ" w:eastAsia="en-GB"/>
        </w:rPr>
        <w:t>, Š. Lázničku a P. Šimůnka.</w:t>
      </w:r>
    </w:p>
    <w:p w14:paraId="33C4DDAA"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22789F4C"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Schválení zápisu z 292. zasedání AS MFF UK</w:t>
      </w:r>
    </w:p>
    <w:p w14:paraId="0883E69A"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47325A11"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Zápis 292. zasedání byl schválen tichým souhlasem. </w:t>
      </w:r>
    </w:p>
    <w:p w14:paraId="71B619E3"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720BFFE4"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Volba předsedy a jednatele AS MFF UK</w:t>
      </w:r>
    </w:p>
    <w:p w14:paraId="5164B35B"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1F4188B2"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Na předsedu AS MFF UK byli navrženi a svoji kandidaturu přijali K. Houfek a </w:t>
      </w:r>
      <w:proofErr w:type="spellStart"/>
      <w:r>
        <w:rPr>
          <w:rFonts w:ascii="Times New Roman" w:eastAsia="Times New Roman" w:hAnsi="Times New Roman" w:cs="Times New Roman"/>
          <w:sz w:val="24"/>
          <w:szCs w:val="24"/>
          <w:lang w:val="cs-CZ" w:eastAsia="en-GB"/>
        </w:rPr>
        <w:t>A</w:t>
      </w:r>
      <w:proofErr w:type="spellEnd"/>
      <w:r>
        <w:rPr>
          <w:rFonts w:ascii="Times New Roman" w:eastAsia="Times New Roman" w:hAnsi="Times New Roman" w:cs="Times New Roman"/>
          <w:sz w:val="24"/>
          <w:szCs w:val="24"/>
          <w:lang w:val="cs-CZ" w:eastAsia="en-GB"/>
        </w:rPr>
        <w:t>. Farkaš. V prvním kole volby nebyl nikdo zvolen, přičemž pro K. Houfka hlasovalo 12 členů AS MFF UK, pro A. Farkaše 6 členů, dva členové se zdrželi. Oba kandidáti postoupili do druhého kola volby.</w:t>
      </w:r>
    </w:p>
    <w:p w14:paraId="3025D7F3"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V druhém kole volby byl zvolen předsedou senátu K. Houfek. Pro K. Houfka hlasovalo 13 členů AS MFF UK, pro A. Farkaše 5 členů, dva členové se zdrželi. </w:t>
      </w:r>
    </w:p>
    <w:p w14:paraId="36DA6377"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73268C11"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Na jednatelku AS MFF UK byla navržena Arina Beck a se svojí kandidaturou souhlasila. </w:t>
      </w:r>
    </w:p>
    <w:p w14:paraId="28D85F17" w14:textId="77777777" w:rsidR="001C628A" w:rsidRDefault="00000000">
      <w:pPr>
        <w:spacing w:after="0" w:line="240" w:lineRule="auto"/>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sz w:val="24"/>
          <w:szCs w:val="24"/>
          <w:lang w:val="cs-CZ" w:eastAsia="en-GB"/>
        </w:rPr>
        <w:t>Jednatelkou AS MFF UK byla zvolena Arina Beck, hlasovalo pro ni 20 členů AS MFF UK, nikdo nebyl proti, nikdo se nezdržel.</w:t>
      </w:r>
    </w:p>
    <w:p w14:paraId="0FC4B306"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0814B377" w14:textId="77777777" w:rsidR="001C628A" w:rsidRDefault="00000000">
      <w:pPr>
        <w:pStyle w:val="Odstavecseseznamem"/>
        <w:numPr>
          <w:ilvl w:val="0"/>
          <w:numId w:val="1"/>
        </w:numPr>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Volba předsedů ekonomické, legislativní a studijní komise, jmenování členů všech pracovních komisí</w:t>
      </w:r>
    </w:p>
    <w:p w14:paraId="1D359E3F" w14:textId="77777777" w:rsidR="001C628A" w:rsidRDefault="00000000">
      <w:pPr>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K pokračování jako předseda EK AS MFF UK se uvolil K. Houfek a byl jmenován ve veřejném hlasování poměrem hlasů </w:t>
      </w:r>
      <w:proofErr w:type="gramStart"/>
      <w:r>
        <w:rPr>
          <w:rFonts w:ascii="Times New Roman" w:eastAsia="Times New Roman" w:hAnsi="Times New Roman" w:cs="Times New Roman"/>
          <w:sz w:val="24"/>
          <w:szCs w:val="24"/>
          <w:lang w:val="cs-CZ" w:eastAsia="en-GB"/>
        </w:rPr>
        <w:t>20 – 0</w:t>
      </w:r>
      <w:proofErr w:type="gramEnd"/>
      <w:r>
        <w:rPr>
          <w:rFonts w:ascii="Times New Roman" w:eastAsia="Times New Roman" w:hAnsi="Times New Roman" w:cs="Times New Roman"/>
          <w:sz w:val="24"/>
          <w:szCs w:val="24"/>
          <w:lang w:val="cs-CZ" w:eastAsia="en-GB"/>
        </w:rPr>
        <w:t xml:space="preserve"> – 1. </w:t>
      </w:r>
    </w:p>
    <w:p w14:paraId="2D048B57" w14:textId="77777777" w:rsidR="001C628A" w:rsidRDefault="00000000">
      <w:pPr>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K pokračování jako předseda LK AS MFF UK se uvolil A. Farkaš a byl jmenován ve veřejném hlasování poměrem hlasů </w:t>
      </w:r>
      <w:proofErr w:type="gramStart"/>
      <w:r>
        <w:rPr>
          <w:rFonts w:ascii="Times New Roman" w:eastAsia="Times New Roman" w:hAnsi="Times New Roman" w:cs="Times New Roman"/>
          <w:sz w:val="24"/>
          <w:szCs w:val="24"/>
          <w:lang w:val="cs-CZ" w:eastAsia="en-GB"/>
        </w:rPr>
        <w:t>20 – 0</w:t>
      </w:r>
      <w:proofErr w:type="gramEnd"/>
      <w:r>
        <w:rPr>
          <w:rFonts w:ascii="Times New Roman" w:eastAsia="Times New Roman" w:hAnsi="Times New Roman" w:cs="Times New Roman"/>
          <w:sz w:val="24"/>
          <w:szCs w:val="24"/>
          <w:lang w:val="cs-CZ" w:eastAsia="en-GB"/>
        </w:rPr>
        <w:t xml:space="preserve"> – 1. </w:t>
      </w:r>
    </w:p>
    <w:p w14:paraId="226241C7" w14:textId="542CF17F" w:rsidR="001C628A" w:rsidRDefault="00000000">
      <w:pPr>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Volba předsedy Studijní komise AS MFF UK byla odložena na příští zasedání AS MFF UK.</w:t>
      </w:r>
    </w:p>
    <w:p w14:paraId="2E823979" w14:textId="77777777" w:rsidR="001C628A" w:rsidRDefault="001C628A">
      <w:pPr>
        <w:rPr>
          <w:rFonts w:ascii="Times New Roman" w:eastAsia="Times New Roman" w:hAnsi="Times New Roman" w:cs="Times New Roman"/>
          <w:b/>
          <w:bCs/>
          <w:sz w:val="24"/>
          <w:szCs w:val="24"/>
          <w:lang w:val="cs-CZ" w:eastAsia="en-GB"/>
        </w:rPr>
      </w:pPr>
    </w:p>
    <w:p w14:paraId="54E3AA0D"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b/>
          <w:bCs/>
          <w:sz w:val="24"/>
          <w:szCs w:val="24"/>
          <w:lang w:val="cs-CZ" w:eastAsia="en-GB"/>
        </w:rPr>
        <w:t>Informace vedení fakulty</w:t>
      </w:r>
    </w:p>
    <w:p w14:paraId="3CFF9F6C"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3593BEE3"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M. Rokyta</w:t>
      </w:r>
    </w:p>
    <w:p w14:paraId="000EDD57"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Počet přijatých studentů je téměř totožný jako v loňském roce.</w:t>
      </w:r>
    </w:p>
    <w:p w14:paraId="554E0209" w14:textId="6F41C49C"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Novou vedoucí studijního oddělení se stala Ing. Tereza Fatková; novou vedoucí OVZS se stala Mgr. Pavlína Tejcová; novou právničkou fakulty se stala Mgr. Nikola Hanousková.</w:t>
      </w:r>
    </w:p>
    <w:p w14:paraId="2CB0EC4A"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Až bude schválen nový mzdový předpis UK, připravíme nový mzdový předpis fakulty.</w:t>
      </w:r>
    </w:p>
    <w:p w14:paraId="1A658BE8"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Cena Donatio </w:t>
      </w:r>
      <w:proofErr w:type="spellStart"/>
      <w:r>
        <w:rPr>
          <w:rFonts w:ascii="Times New Roman" w:eastAsia="Times New Roman" w:hAnsi="Times New Roman" w:cs="Times New Roman"/>
          <w:sz w:val="24"/>
          <w:szCs w:val="24"/>
          <w:lang w:eastAsia="en-GB"/>
        </w:rPr>
        <w:t>byla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udělena</w:t>
      </w:r>
      <w:proofErr w:type="spellEnd"/>
      <w:r>
        <w:rPr>
          <w:rFonts w:ascii="Times New Roman" w:eastAsia="Times New Roman" w:hAnsi="Times New Roman" w:cs="Times New Roman"/>
          <w:sz w:val="24"/>
          <w:szCs w:val="24"/>
          <w:lang w:eastAsia="en-GB"/>
        </w:rPr>
        <w:t xml:space="preserve"> Stefanu </w:t>
      </w:r>
      <w:proofErr w:type="spellStart"/>
      <w:r>
        <w:rPr>
          <w:rFonts w:ascii="Times New Roman" w:eastAsia="Times New Roman" w:hAnsi="Times New Roman" w:cs="Times New Roman"/>
          <w:sz w:val="24"/>
          <w:szCs w:val="24"/>
          <w:lang w:eastAsia="en-GB"/>
        </w:rPr>
        <w:t>Edelkampovi</w:t>
      </w:r>
      <w:proofErr w:type="spellEnd"/>
      <w:r>
        <w:rPr>
          <w:rFonts w:ascii="Times New Roman" w:eastAsia="Times New Roman" w:hAnsi="Times New Roman" w:cs="Times New Roman"/>
          <w:sz w:val="24"/>
          <w:szCs w:val="24"/>
          <w:lang w:val="cs-CZ" w:eastAsia="en-GB"/>
        </w:rPr>
        <w:t>, a to s největším bodovým ziskem z celé UK.</w:t>
      </w:r>
    </w:p>
    <w:p w14:paraId="44B4FF86"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V průběhu léta GAČR kontroloval 40 projektů; lze dovodit, že náklady na pokuty za nesprávnou administraci by byly vyšší než náklady na správnou administraci.</w:t>
      </w:r>
    </w:p>
    <w:p w14:paraId="6EBB9304"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Příspěvek na stravné se zvýší z 80 na 100 Kč denně, což by ve starém systému odpovídalo stravence 180 Kč.</w:t>
      </w:r>
    </w:p>
    <w:p w14:paraId="2D03EA67"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Přišly peníze na podporu excelence 6 milionů a mzdovou kohezi 8,75 milionů. Pravděpodobně polovinu bude nutné vynaložit letos.</w:t>
      </w:r>
    </w:p>
    <w:p w14:paraId="0A444544"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Zdárně pokračuje výstavba menzy na Malé Straně, pilotní provoz bude zahájen zřejmě v prosinci.</w:t>
      </w:r>
    </w:p>
    <w:p w14:paraId="7821FEFE"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Pokračuje rozvoj bezpečnostních opatření v budovách fakulty.</w:t>
      </w:r>
    </w:p>
    <w:p w14:paraId="4B404671"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Modifikuje se program pobytu na </w:t>
      </w:r>
      <w:proofErr w:type="spellStart"/>
      <w:r>
        <w:rPr>
          <w:rFonts w:ascii="Times New Roman" w:eastAsia="Times New Roman" w:hAnsi="Times New Roman" w:cs="Times New Roman"/>
          <w:sz w:val="24"/>
          <w:szCs w:val="24"/>
          <w:lang w:val="cs-CZ" w:eastAsia="en-GB"/>
        </w:rPr>
        <w:t>Albeři</w:t>
      </w:r>
      <w:proofErr w:type="spellEnd"/>
      <w:r>
        <w:rPr>
          <w:rFonts w:ascii="Times New Roman" w:eastAsia="Times New Roman" w:hAnsi="Times New Roman" w:cs="Times New Roman"/>
          <w:sz w:val="24"/>
          <w:szCs w:val="24"/>
          <w:lang w:val="cs-CZ" w:eastAsia="en-GB"/>
        </w:rPr>
        <w:t xml:space="preserve"> při příležitosti zápisu.</w:t>
      </w:r>
    </w:p>
    <w:p w14:paraId="7BDB33BD" w14:textId="77777777" w:rsidR="001C628A" w:rsidRDefault="00000000">
      <w:pPr>
        <w:pStyle w:val="Odstavecseseznamem"/>
        <w:numPr>
          <w:ilvl w:val="0"/>
          <w:numId w:val="3"/>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Ombudsmance fakulty se sešlo od 1. dubna 18 podnětů, z toho 14 bylo uzavřeno k 2. říjnu.</w:t>
      </w:r>
    </w:p>
    <w:p w14:paraId="235CDFEF"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3D079A7B"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J. Franc</w:t>
      </w:r>
    </w:p>
    <w:p w14:paraId="67BE4589" w14:textId="77777777" w:rsidR="001C628A" w:rsidRDefault="00000000">
      <w:pPr>
        <w:pStyle w:val="Odstavecseseznamem"/>
        <w:numPr>
          <w:ilvl w:val="0"/>
          <w:numId w:val="5"/>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Dokončuje se stavba prostor HPC (</w:t>
      </w:r>
      <w:proofErr w:type="spellStart"/>
      <w:r>
        <w:rPr>
          <w:rFonts w:ascii="Times New Roman" w:eastAsia="Times New Roman" w:hAnsi="Times New Roman" w:cs="Times New Roman"/>
          <w:sz w:val="24"/>
          <w:szCs w:val="24"/>
          <w:lang w:val="cs-CZ" w:eastAsia="en-GB"/>
        </w:rPr>
        <w:t>High</w:t>
      </w:r>
      <w:proofErr w:type="spellEnd"/>
      <w:r>
        <w:rPr>
          <w:rFonts w:ascii="Times New Roman" w:eastAsia="Times New Roman" w:hAnsi="Times New Roman" w:cs="Times New Roman"/>
          <w:sz w:val="24"/>
          <w:szCs w:val="24"/>
          <w:lang w:val="cs-CZ" w:eastAsia="en-GB"/>
        </w:rPr>
        <w:t xml:space="preserve"> Performance </w:t>
      </w:r>
      <w:proofErr w:type="spellStart"/>
      <w:r>
        <w:rPr>
          <w:rFonts w:ascii="Times New Roman" w:eastAsia="Times New Roman" w:hAnsi="Times New Roman" w:cs="Times New Roman"/>
          <w:sz w:val="24"/>
          <w:szCs w:val="24"/>
          <w:lang w:val="cs-CZ" w:eastAsia="en-GB"/>
        </w:rPr>
        <w:t>Computing</w:t>
      </w:r>
      <w:proofErr w:type="spellEnd"/>
      <w:r>
        <w:rPr>
          <w:rFonts w:ascii="Times New Roman" w:eastAsia="Times New Roman" w:hAnsi="Times New Roman" w:cs="Times New Roman"/>
          <w:sz w:val="24"/>
          <w:szCs w:val="24"/>
          <w:lang w:val="cs-CZ" w:eastAsia="en-GB"/>
        </w:rPr>
        <w:t>) centra v Troji.</w:t>
      </w:r>
    </w:p>
    <w:p w14:paraId="097E8558" w14:textId="77777777" w:rsidR="001C628A" w:rsidRDefault="00000000">
      <w:pPr>
        <w:pStyle w:val="Odstavecseseznamem"/>
        <w:numPr>
          <w:ilvl w:val="0"/>
          <w:numId w:val="5"/>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Plánujeme v roce 2026 provést opláštění poslucháren a atria v Troji, ideálně v období </w:t>
      </w:r>
      <w:proofErr w:type="gramStart"/>
      <w:r>
        <w:rPr>
          <w:rFonts w:ascii="Times New Roman" w:eastAsia="Times New Roman" w:hAnsi="Times New Roman" w:cs="Times New Roman"/>
          <w:sz w:val="24"/>
          <w:szCs w:val="24"/>
          <w:lang w:val="cs-CZ" w:eastAsia="en-GB"/>
        </w:rPr>
        <w:t>květen – září</w:t>
      </w:r>
      <w:proofErr w:type="gramEnd"/>
      <w:r>
        <w:rPr>
          <w:rFonts w:ascii="Times New Roman" w:eastAsia="Times New Roman" w:hAnsi="Times New Roman" w:cs="Times New Roman"/>
          <w:sz w:val="24"/>
          <w:szCs w:val="24"/>
          <w:lang w:val="cs-CZ" w:eastAsia="en-GB"/>
        </w:rPr>
        <w:t>. Nebude možné využívat posluchárny pro případné konference apod.</w:t>
      </w:r>
    </w:p>
    <w:p w14:paraId="55CE3C03"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63E11E06"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M. Kulich</w:t>
      </w:r>
    </w:p>
    <w:p w14:paraId="4E49AB57" w14:textId="4D6206EE" w:rsidR="001C628A" w:rsidRDefault="00000000">
      <w:pPr>
        <w:pStyle w:val="Odstavecseseznamem"/>
        <w:numPr>
          <w:ilvl w:val="0"/>
          <w:numId w:val="6"/>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Letos se zapsalo do prezenční formy doktorského studia 140 doktorandů (vs. rok 2023: 97). 140 zapsaných prezenčních doktorandů odpovídá dosavadnímu maximu z roku 2021/2022. Zvyšují se tím náklady na doktorandská stipendia, zatímco příspěvek univerzity momentálně neodvisí od počtu doktorandů. Bude nutné zvážit spoluúčast ze strany sekcí, případně sekce zváží příspěvek pracovišť. M. Rokyta si posteskl, že navzdory výzvě ke střídmému přijímání doktorandů</w:t>
      </w:r>
      <w:r w:rsidR="003B1020">
        <w:rPr>
          <w:rFonts w:ascii="Times New Roman" w:eastAsia="Times New Roman" w:hAnsi="Times New Roman" w:cs="Times New Roman"/>
          <w:sz w:val="24"/>
          <w:szCs w:val="24"/>
          <w:lang w:val="cs-CZ" w:eastAsia="en-GB"/>
        </w:rPr>
        <w:t xml:space="preserve"> </w:t>
      </w:r>
      <w:r>
        <w:rPr>
          <w:rFonts w:ascii="Times New Roman" w:eastAsia="Times New Roman" w:hAnsi="Times New Roman" w:cs="Times New Roman"/>
          <w:sz w:val="24"/>
          <w:szCs w:val="24"/>
          <w:lang w:val="cs-CZ" w:eastAsia="en-GB"/>
        </w:rPr>
        <w:t xml:space="preserve">jich bylo přijato o třetinu víc. </w:t>
      </w:r>
    </w:p>
    <w:p w14:paraId="7B3EF64E"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397BF60A"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B. Svobodová</w:t>
      </w:r>
    </w:p>
    <w:p w14:paraId="639AA018" w14:textId="77777777" w:rsidR="001C628A" w:rsidRDefault="00000000">
      <w:pPr>
        <w:pStyle w:val="Odstavecseseznamem"/>
        <w:numPr>
          <w:ilvl w:val="0"/>
          <w:numId w:val="4"/>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Kontroly z GAČR postupně poptávají další podklady, závěrečná zpráva dosud není. </w:t>
      </w:r>
    </w:p>
    <w:p w14:paraId="3DFC96FB" w14:textId="77777777" w:rsidR="001C628A" w:rsidRDefault="00000000">
      <w:pPr>
        <w:pStyle w:val="Odstavecseseznamem"/>
        <w:numPr>
          <w:ilvl w:val="0"/>
          <w:numId w:val="4"/>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Menza se bude jmenovat: Malostranská menza; slavnostní otevření 6. ledna 2025; pilotní provoz od 2. prosince 2024.</w:t>
      </w:r>
    </w:p>
    <w:p w14:paraId="1E38E1FE" w14:textId="77777777" w:rsidR="001C628A" w:rsidRDefault="00000000">
      <w:pPr>
        <w:pStyle w:val="Odstavecseseznamem"/>
        <w:numPr>
          <w:ilvl w:val="0"/>
          <w:numId w:val="4"/>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Bude připraveno opatření děkana k hodnocení THP pracovníků a povinnost provést hodnocení v roce 2025 za rok 2024. Hodnocení v roce 2025 bude provedeno jen pilotně na části děkanátu. </w:t>
      </w:r>
    </w:p>
    <w:p w14:paraId="074299B4" w14:textId="77777777" w:rsidR="001C628A" w:rsidRDefault="00000000">
      <w:pPr>
        <w:pStyle w:val="Odstavecseseznamem"/>
        <w:numPr>
          <w:ilvl w:val="0"/>
          <w:numId w:val="4"/>
        </w:num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Na </w:t>
      </w:r>
      <w:proofErr w:type="spellStart"/>
      <w:r>
        <w:rPr>
          <w:rFonts w:ascii="Times New Roman" w:eastAsia="Times New Roman" w:hAnsi="Times New Roman" w:cs="Times New Roman"/>
          <w:sz w:val="24"/>
          <w:szCs w:val="24"/>
          <w:lang w:val="cs-CZ" w:eastAsia="en-GB"/>
        </w:rPr>
        <w:t>Albeři</w:t>
      </w:r>
      <w:proofErr w:type="spellEnd"/>
      <w:r>
        <w:rPr>
          <w:rFonts w:ascii="Times New Roman" w:eastAsia="Times New Roman" w:hAnsi="Times New Roman" w:cs="Times New Roman"/>
          <w:sz w:val="24"/>
          <w:szCs w:val="24"/>
          <w:lang w:val="cs-CZ" w:eastAsia="en-GB"/>
        </w:rPr>
        <w:t xml:space="preserve"> bylo pilotně provedeno školení bezpečnosti o měkkých cílech. </w:t>
      </w:r>
    </w:p>
    <w:p w14:paraId="210F4C5C"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62F12136"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579412DF"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Přijímací řízení pro PhD studium</w:t>
      </w:r>
    </w:p>
    <w:p w14:paraId="66A4D152" w14:textId="77777777" w:rsidR="001C628A" w:rsidRDefault="001C628A">
      <w:pPr>
        <w:pStyle w:val="Odstavecseseznamem"/>
        <w:spacing w:after="0" w:line="240" w:lineRule="auto"/>
        <w:jc w:val="both"/>
        <w:rPr>
          <w:rFonts w:ascii="Times New Roman" w:eastAsia="Times New Roman" w:hAnsi="Times New Roman" w:cs="Times New Roman"/>
          <w:b/>
          <w:bCs/>
          <w:sz w:val="24"/>
          <w:szCs w:val="24"/>
          <w:lang w:val="cs-CZ" w:eastAsia="en-GB"/>
        </w:rPr>
      </w:pPr>
    </w:p>
    <w:p w14:paraId="5BFF2E99"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V. </w:t>
      </w:r>
      <w:proofErr w:type="spellStart"/>
      <w:r>
        <w:rPr>
          <w:rFonts w:ascii="Times New Roman" w:eastAsia="Times New Roman" w:hAnsi="Times New Roman" w:cs="Times New Roman"/>
          <w:sz w:val="24"/>
          <w:szCs w:val="24"/>
          <w:lang w:val="cs-CZ" w:eastAsia="en-GB"/>
        </w:rPr>
        <w:t>Kuboň</w:t>
      </w:r>
      <w:proofErr w:type="spellEnd"/>
      <w:r>
        <w:rPr>
          <w:rFonts w:ascii="Times New Roman" w:eastAsia="Times New Roman" w:hAnsi="Times New Roman" w:cs="Times New Roman"/>
          <w:sz w:val="24"/>
          <w:szCs w:val="24"/>
          <w:lang w:val="cs-CZ" w:eastAsia="en-GB"/>
        </w:rPr>
        <w:t xml:space="preserve"> představil pravidla přijímacího řízení pro PhD studium do doktorských studijních programů. Proběhla diskuse k materiálu, z níž vyplynula nutnost drobných technických úpravy.</w:t>
      </w:r>
    </w:p>
    <w:p w14:paraId="67AB8E6D" w14:textId="77777777" w:rsidR="001C628A" w:rsidRDefault="001C628A">
      <w:pPr>
        <w:spacing w:after="0" w:line="240" w:lineRule="auto"/>
        <w:jc w:val="both"/>
        <w:rPr>
          <w:rFonts w:ascii="Times New Roman" w:eastAsia="Times New Roman" w:hAnsi="Times New Roman" w:cs="Times New Roman"/>
          <w:sz w:val="24"/>
          <w:szCs w:val="24"/>
          <w:lang w:val="cs-CZ" w:eastAsia="en-GB"/>
        </w:rPr>
      </w:pPr>
    </w:p>
    <w:p w14:paraId="3B83EC8D"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Proběhla obsáhlá diskuse o příjímacím řízení do PhD studia v minulosti, přítomnosti a v blízké i vzdálenější budoucnosti. </w:t>
      </w:r>
    </w:p>
    <w:p w14:paraId="4F16A7DA"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33322CBD" w14:textId="77777777" w:rsidR="001C628A" w:rsidRDefault="00000000">
      <w:pPr>
        <w:spacing w:after="0" w:line="240" w:lineRule="auto"/>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AS MFF UK schvaluje podmínky přijímacího řízení do všech doktorských studijních programů na MFF UK s výjimkou programu Bioinformatika a výpočetní biologie, v českém i anglickém jazyce pro akademický rok 2025/2026 s výhradou diskutovaných drobných technických úprav. </w:t>
      </w:r>
    </w:p>
    <w:p w14:paraId="26EB20A2"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Hlasování </w:t>
      </w:r>
    </w:p>
    <w:p w14:paraId="254FB5C1"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proofErr w:type="gramStart"/>
      <w:r>
        <w:rPr>
          <w:rFonts w:ascii="Times New Roman" w:eastAsia="Times New Roman" w:hAnsi="Times New Roman" w:cs="Times New Roman"/>
          <w:b/>
          <w:bCs/>
          <w:sz w:val="24"/>
          <w:szCs w:val="24"/>
          <w:lang w:val="cs-CZ" w:eastAsia="en-GB"/>
        </w:rPr>
        <w:t>17 – 0</w:t>
      </w:r>
      <w:proofErr w:type="gramEnd"/>
      <w:r>
        <w:rPr>
          <w:rFonts w:ascii="Times New Roman" w:eastAsia="Times New Roman" w:hAnsi="Times New Roman" w:cs="Times New Roman"/>
          <w:b/>
          <w:bCs/>
          <w:sz w:val="24"/>
          <w:szCs w:val="24"/>
          <w:lang w:val="cs-CZ" w:eastAsia="en-GB"/>
        </w:rPr>
        <w:t xml:space="preserve"> – 3</w:t>
      </w:r>
    </w:p>
    <w:p w14:paraId="7DFC6ADA"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579C20CF" w14:textId="77777777" w:rsidR="001C628A" w:rsidRDefault="00000000">
      <w:pPr>
        <w:spacing w:after="0" w:line="240" w:lineRule="auto"/>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AS MFF UK schvaluje podmínky přijímacího řízení do doktorských studijních programů </w:t>
      </w:r>
      <w:r w:rsidRPr="003B1020">
        <w:rPr>
          <w:rFonts w:ascii="Times New Roman" w:eastAsia="Times New Roman" w:hAnsi="Times New Roman" w:cs="Times New Roman"/>
          <w:b/>
          <w:bCs/>
          <w:sz w:val="24"/>
          <w:szCs w:val="24"/>
          <w:lang w:val="cs-CZ" w:eastAsia="en-GB"/>
        </w:rPr>
        <w:t>Bioinformatika a výpočetní biologie</w:t>
      </w:r>
      <w:r>
        <w:rPr>
          <w:rFonts w:ascii="Times New Roman" w:eastAsia="Times New Roman" w:hAnsi="Times New Roman" w:cs="Times New Roman"/>
          <w:b/>
          <w:bCs/>
          <w:sz w:val="24"/>
          <w:szCs w:val="24"/>
          <w:lang w:val="cs-CZ" w:eastAsia="en-GB"/>
        </w:rPr>
        <w:t xml:space="preserve"> v českém i anglickém jazyce pro akademický rok 2025/2026.</w:t>
      </w:r>
    </w:p>
    <w:p w14:paraId="1BA38988"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Hlasování </w:t>
      </w:r>
    </w:p>
    <w:p w14:paraId="6BDFE232"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proofErr w:type="gramStart"/>
      <w:r>
        <w:rPr>
          <w:rFonts w:ascii="Times New Roman" w:eastAsia="Times New Roman" w:hAnsi="Times New Roman" w:cs="Times New Roman"/>
          <w:b/>
          <w:bCs/>
          <w:sz w:val="24"/>
          <w:szCs w:val="24"/>
          <w:lang w:val="cs-CZ" w:eastAsia="en-GB"/>
        </w:rPr>
        <w:t>19 – 0</w:t>
      </w:r>
      <w:proofErr w:type="gramEnd"/>
      <w:r>
        <w:rPr>
          <w:rFonts w:ascii="Times New Roman" w:eastAsia="Times New Roman" w:hAnsi="Times New Roman" w:cs="Times New Roman"/>
          <w:b/>
          <w:bCs/>
          <w:sz w:val="24"/>
          <w:szCs w:val="24"/>
          <w:lang w:val="cs-CZ" w:eastAsia="en-GB"/>
        </w:rPr>
        <w:t xml:space="preserve"> – 1</w:t>
      </w:r>
    </w:p>
    <w:p w14:paraId="06F5966C"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16986343"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b/>
          <w:bCs/>
          <w:sz w:val="24"/>
          <w:szCs w:val="24"/>
          <w:lang w:val="cs-CZ" w:eastAsia="en-GB"/>
        </w:rPr>
      </w:pPr>
      <w:proofErr w:type="spellStart"/>
      <w:r>
        <w:rPr>
          <w:rFonts w:ascii="Times New Roman" w:eastAsia="Times New Roman" w:hAnsi="Times New Roman" w:cs="Times New Roman"/>
          <w:b/>
          <w:bCs/>
          <w:sz w:val="24"/>
          <w:szCs w:val="24"/>
          <w:lang w:eastAsia="en-GB"/>
        </w:rPr>
        <w:t>Smlouva</w:t>
      </w:r>
      <w:proofErr w:type="spellEnd"/>
      <w:r>
        <w:rPr>
          <w:rFonts w:ascii="Times New Roman" w:eastAsia="Times New Roman" w:hAnsi="Times New Roman" w:cs="Times New Roman"/>
          <w:b/>
          <w:bCs/>
          <w:sz w:val="24"/>
          <w:szCs w:val="24"/>
          <w:lang w:eastAsia="en-GB"/>
        </w:rPr>
        <w:t xml:space="preserve"> o </w:t>
      </w:r>
      <w:proofErr w:type="spellStart"/>
      <w:r>
        <w:rPr>
          <w:rFonts w:ascii="Times New Roman" w:eastAsia="Times New Roman" w:hAnsi="Times New Roman" w:cs="Times New Roman"/>
          <w:b/>
          <w:bCs/>
          <w:sz w:val="24"/>
          <w:szCs w:val="24"/>
          <w:lang w:eastAsia="en-GB"/>
        </w:rPr>
        <w:t>výpůjčce</w:t>
      </w:r>
      <w:proofErr w:type="spellEnd"/>
      <w:r>
        <w:rPr>
          <w:rFonts w:ascii="Times New Roman" w:eastAsia="Times New Roman" w:hAnsi="Times New Roman" w:cs="Times New Roman"/>
          <w:b/>
          <w:bCs/>
          <w:sz w:val="24"/>
          <w:szCs w:val="24"/>
          <w:lang w:eastAsia="en-GB"/>
        </w:rPr>
        <w:t xml:space="preserve"> </w:t>
      </w:r>
      <w:proofErr w:type="spellStart"/>
      <w:r>
        <w:rPr>
          <w:rFonts w:ascii="Times New Roman" w:eastAsia="Times New Roman" w:hAnsi="Times New Roman" w:cs="Times New Roman"/>
          <w:b/>
          <w:bCs/>
          <w:sz w:val="24"/>
          <w:szCs w:val="24"/>
          <w:lang w:eastAsia="en-GB"/>
        </w:rPr>
        <w:t>sošky</w:t>
      </w:r>
      <w:proofErr w:type="spellEnd"/>
      <w:r>
        <w:rPr>
          <w:rFonts w:ascii="Times New Roman" w:eastAsia="Times New Roman" w:hAnsi="Times New Roman" w:cs="Times New Roman"/>
          <w:b/>
          <w:bCs/>
          <w:sz w:val="24"/>
          <w:szCs w:val="24"/>
          <w:lang w:eastAsia="en-GB"/>
        </w:rPr>
        <w:t xml:space="preserve"> </w:t>
      </w:r>
      <w:proofErr w:type="spellStart"/>
      <w:r>
        <w:rPr>
          <w:rFonts w:ascii="Times New Roman" w:eastAsia="Times New Roman" w:hAnsi="Times New Roman" w:cs="Times New Roman"/>
          <w:b/>
          <w:bCs/>
          <w:sz w:val="24"/>
          <w:szCs w:val="24"/>
          <w:lang w:eastAsia="en-GB"/>
        </w:rPr>
        <w:t>na</w:t>
      </w:r>
      <w:proofErr w:type="spellEnd"/>
      <w:r>
        <w:rPr>
          <w:rFonts w:ascii="Times New Roman" w:eastAsia="Times New Roman" w:hAnsi="Times New Roman" w:cs="Times New Roman"/>
          <w:b/>
          <w:bCs/>
          <w:sz w:val="24"/>
          <w:szCs w:val="24"/>
          <w:lang w:eastAsia="en-GB"/>
        </w:rPr>
        <w:t xml:space="preserve"> </w:t>
      </w:r>
      <w:proofErr w:type="spellStart"/>
      <w:r>
        <w:rPr>
          <w:rFonts w:ascii="Times New Roman" w:eastAsia="Times New Roman" w:hAnsi="Times New Roman" w:cs="Times New Roman"/>
          <w:b/>
          <w:bCs/>
          <w:sz w:val="24"/>
          <w:szCs w:val="24"/>
          <w:lang w:eastAsia="en-GB"/>
        </w:rPr>
        <w:t>památku</w:t>
      </w:r>
      <w:proofErr w:type="spellEnd"/>
      <w:r>
        <w:rPr>
          <w:rFonts w:ascii="Times New Roman" w:eastAsia="Times New Roman" w:hAnsi="Times New Roman" w:cs="Times New Roman"/>
          <w:b/>
          <w:bCs/>
          <w:sz w:val="24"/>
          <w:szCs w:val="24"/>
          <w:lang w:eastAsia="en-GB"/>
        </w:rPr>
        <w:t xml:space="preserve"> Františka II. </w:t>
      </w:r>
      <w:proofErr w:type="spellStart"/>
      <w:r>
        <w:rPr>
          <w:rFonts w:ascii="Times New Roman" w:eastAsia="Times New Roman" w:hAnsi="Times New Roman" w:cs="Times New Roman"/>
          <w:b/>
          <w:bCs/>
          <w:sz w:val="24"/>
          <w:szCs w:val="24"/>
          <w:lang w:eastAsia="en-GB"/>
        </w:rPr>
        <w:t>Rákócziho</w:t>
      </w:r>
      <w:proofErr w:type="spellEnd"/>
    </w:p>
    <w:p w14:paraId="6F24B364" w14:textId="77777777" w:rsidR="001C628A" w:rsidRDefault="00000000">
      <w:pPr>
        <w:spacing w:before="240"/>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Materiál představila B. Svobodová. </w:t>
      </w:r>
    </w:p>
    <w:p w14:paraId="6E02EA0D" w14:textId="77777777" w:rsidR="001C628A" w:rsidRDefault="00000000">
      <w:pPr>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AS MFF UK schvaluje umístění sošky na památku Františka II. </w:t>
      </w:r>
      <w:proofErr w:type="spellStart"/>
      <w:r>
        <w:rPr>
          <w:rFonts w:ascii="Times New Roman" w:eastAsia="Times New Roman" w:hAnsi="Times New Roman" w:cs="Times New Roman"/>
          <w:b/>
          <w:bCs/>
          <w:sz w:val="24"/>
          <w:szCs w:val="24"/>
          <w:lang w:val="cs-CZ" w:eastAsia="en-GB"/>
        </w:rPr>
        <w:t>Rákocziho</w:t>
      </w:r>
      <w:proofErr w:type="spellEnd"/>
      <w:r>
        <w:rPr>
          <w:rFonts w:ascii="Times New Roman" w:eastAsia="Times New Roman" w:hAnsi="Times New Roman" w:cs="Times New Roman"/>
          <w:b/>
          <w:bCs/>
          <w:sz w:val="24"/>
          <w:szCs w:val="24"/>
          <w:lang w:val="cs-CZ" w:eastAsia="en-GB"/>
        </w:rPr>
        <w:t xml:space="preserve"> na budově MFF na Malé Straně. </w:t>
      </w:r>
    </w:p>
    <w:p w14:paraId="00D9F621"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Hlasování </w:t>
      </w:r>
    </w:p>
    <w:p w14:paraId="44C3F7C6" w14:textId="2272830A" w:rsidR="001C628A" w:rsidRDefault="00000000">
      <w:pPr>
        <w:spacing w:after="0" w:line="240" w:lineRule="auto"/>
        <w:jc w:val="right"/>
        <w:rPr>
          <w:rFonts w:ascii="Times New Roman" w:eastAsia="Times New Roman" w:hAnsi="Times New Roman" w:cs="Times New Roman"/>
          <w:b/>
          <w:bCs/>
          <w:sz w:val="24"/>
          <w:szCs w:val="24"/>
          <w:lang w:val="cs-CZ" w:eastAsia="en-GB"/>
        </w:rPr>
      </w:pPr>
      <w:proofErr w:type="gramStart"/>
      <w:r>
        <w:rPr>
          <w:rFonts w:ascii="Times New Roman" w:eastAsia="Times New Roman" w:hAnsi="Times New Roman" w:cs="Times New Roman"/>
          <w:b/>
          <w:bCs/>
          <w:sz w:val="24"/>
          <w:szCs w:val="24"/>
          <w:lang w:val="cs-CZ" w:eastAsia="en-GB"/>
        </w:rPr>
        <w:t>19 – 0</w:t>
      </w:r>
      <w:proofErr w:type="gramEnd"/>
      <w:r>
        <w:rPr>
          <w:rFonts w:ascii="Times New Roman" w:eastAsia="Times New Roman" w:hAnsi="Times New Roman" w:cs="Times New Roman"/>
          <w:b/>
          <w:bCs/>
          <w:sz w:val="24"/>
          <w:szCs w:val="24"/>
          <w:lang w:val="cs-CZ" w:eastAsia="en-GB"/>
        </w:rPr>
        <w:t xml:space="preserve"> – 1</w:t>
      </w:r>
    </w:p>
    <w:p w14:paraId="2D055214" w14:textId="77777777" w:rsidR="001C628A" w:rsidRDefault="001C628A">
      <w:pPr>
        <w:pStyle w:val="Odstavecseseznamem"/>
        <w:rPr>
          <w:rFonts w:ascii="Times New Roman" w:eastAsia="Times New Roman" w:hAnsi="Times New Roman" w:cs="Times New Roman"/>
          <w:b/>
          <w:bCs/>
          <w:sz w:val="24"/>
          <w:szCs w:val="24"/>
          <w:lang w:val="cs-CZ" w:eastAsia="en-GB"/>
        </w:rPr>
      </w:pPr>
    </w:p>
    <w:p w14:paraId="402AA4D4" w14:textId="77777777" w:rsidR="001C628A" w:rsidRDefault="00000000">
      <w:pPr>
        <w:pStyle w:val="Odstavecseseznamem"/>
        <w:numPr>
          <w:ilvl w:val="0"/>
          <w:numId w:val="1"/>
        </w:numPr>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Učitelské reakreditace</w:t>
      </w:r>
    </w:p>
    <w:p w14:paraId="3F023182" w14:textId="77777777" w:rsidR="001C628A" w:rsidRDefault="00000000">
      <w:pPr>
        <w:spacing w:after="0" w:line="240" w:lineRule="auto"/>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Materiál představil V. </w:t>
      </w:r>
      <w:proofErr w:type="spellStart"/>
      <w:r>
        <w:rPr>
          <w:rFonts w:ascii="Times New Roman" w:eastAsia="Times New Roman" w:hAnsi="Times New Roman" w:cs="Times New Roman"/>
          <w:sz w:val="24"/>
          <w:szCs w:val="24"/>
          <w:lang w:val="cs-CZ" w:eastAsia="en-GB"/>
        </w:rPr>
        <w:t>Kuboň</w:t>
      </w:r>
      <w:proofErr w:type="spellEnd"/>
      <w:r>
        <w:rPr>
          <w:rFonts w:ascii="Times New Roman" w:eastAsia="Times New Roman" w:hAnsi="Times New Roman" w:cs="Times New Roman"/>
          <w:sz w:val="24"/>
          <w:szCs w:val="24"/>
          <w:lang w:val="cs-CZ" w:eastAsia="en-GB"/>
        </w:rPr>
        <w:t xml:space="preserve">. </w:t>
      </w:r>
    </w:p>
    <w:p w14:paraId="52320F8F"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658BB7CA" w14:textId="77777777" w:rsidR="001C628A" w:rsidRDefault="00000000">
      <w:pPr>
        <w:spacing w:after="0" w:line="240" w:lineRule="auto"/>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AS MFF UK schvaluje žádosti o akreditaci studijních programů Informatika se zaměřením na vzdělávání, Učitelství fyziky pro střední školy a Učitelství informatiky pro střední školy. </w:t>
      </w:r>
    </w:p>
    <w:p w14:paraId="3C16AE3A" w14:textId="77777777" w:rsidR="001C628A" w:rsidRDefault="001C628A">
      <w:pPr>
        <w:spacing w:after="0" w:line="240" w:lineRule="auto"/>
        <w:jc w:val="both"/>
        <w:rPr>
          <w:rFonts w:ascii="Times New Roman" w:eastAsia="Times New Roman" w:hAnsi="Times New Roman" w:cs="Times New Roman"/>
          <w:b/>
          <w:bCs/>
          <w:sz w:val="24"/>
          <w:szCs w:val="24"/>
          <w:lang w:val="cs-CZ" w:eastAsia="en-GB"/>
        </w:rPr>
      </w:pPr>
    </w:p>
    <w:p w14:paraId="4D26CBD9"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ab/>
        <w:t xml:space="preserve">Hlasování </w:t>
      </w:r>
    </w:p>
    <w:p w14:paraId="6467296F" w14:textId="1C4FC387" w:rsidR="001C628A" w:rsidRDefault="00000000">
      <w:pPr>
        <w:spacing w:after="0" w:line="240" w:lineRule="auto"/>
        <w:jc w:val="right"/>
        <w:rPr>
          <w:rFonts w:ascii="Times New Roman" w:eastAsia="Times New Roman" w:hAnsi="Times New Roman" w:cs="Times New Roman"/>
          <w:b/>
          <w:bCs/>
          <w:sz w:val="24"/>
          <w:szCs w:val="24"/>
          <w:lang w:val="cs-CZ" w:eastAsia="en-GB"/>
        </w:rPr>
      </w:pPr>
      <w:proofErr w:type="gramStart"/>
      <w:r>
        <w:rPr>
          <w:rFonts w:ascii="Times New Roman" w:eastAsia="Times New Roman" w:hAnsi="Times New Roman" w:cs="Times New Roman"/>
          <w:b/>
          <w:bCs/>
          <w:sz w:val="24"/>
          <w:szCs w:val="24"/>
          <w:lang w:val="cs-CZ" w:eastAsia="en-GB"/>
        </w:rPr>
        <w:t>20 – 0</w:t>
      </w:r>
      <w:proofErr w:type="gramEnd"/>
      <w:r>
        <w:rPr>
          <w:rFonts w:ascii="Times New Roman" w:eastAsia="Times New Roman" w:hAnsi="Times New Roman" w:cs="Times New Roman"/>
          <w:b/>
          <w:bCs/>
          <w:sz w:val="24"/>
          <w:szCs w:val="24"/>
          <w:lang w:val="cs-CZ" w:eastAsia="en-GB"/>
        </w:rPr>
        <w:t xml:space="preserve"> – 0</w:t>
      </w:r>
    </w:p>
    <w:p w14:paraId="64AD6CDA" w14:textId="77777777" w:rsidR="001C628A" w:rsidRDefault="001C628A">
      <w:pPr>
        <w:tabs>
          <w:tab w:val="left" w:pos="1368"/>
        </w:tabs>
        <w:spacing w:after="0" w:line="240" w:lineRule="auto"/>
        <w:jc w:val="both"/>
        <w:rPr>
          <w:rFonts w:ascii="Times New Roman" w:eastAsia="Times New Roman" w:hAnsi="Times New Roman" w:cs="Times New Roman"/>
          <w:b/>
          <w:bCs/>
          <w:sz w:val="24"/>
          <w:szCs w:val="24"/>
          <w:lang w:val="cs-CZ" w:eastAsia="en-GB"/>
        </w:rPr>
      </w:pPr>
    </w:p>
    <w:p w14:paraId="6C35C5C1" w14:textId="77777777" w:rsidR="001C628A" w:rsidRDefault="001C628A">
      <w:pPr>
        <w:pStyle w:val="Odstavecseseznamem"/>
        <w:spacing w:after="0" w:line="240" w:lineRule="auto"/>
        <w:jc w:val="both"/>
        <w:rPr>
          <w:rFonts w:ascii="Times New Roman" w:eastAsia="Times New Roman" w:hAnsi="Times New Roman" w:cs="Times New Roman"/>
          <w:b/>
          <w:sz w:val="24"/>
          <w:szCs w:val="24"/>
          <w:lang w:val="cs-CZ" w:eastAsia="en-GB"/>
        </w:rPr>
      </w:pPr>
    </w:p>
    <w:p w14:paraId="65F05FCB" w14:textId="77777777" w:rsidR="001C628A" w:rsidRDefault="001C628A">
      <w:pPr>
        <w:pStyle w:val="Odstavecseseznamem"/>
        <w:spacing w:after="0" w:line="240" w:lineRule="auto"/>
        <w:jc w:val="both"/>
        <w:rPr>
          <w:rFonts w:ascii="Times New Roman" w:eastAsia="Times New Roman" w:hAnsi="Times New Roman" w:cs="Times New Roman"/>
          <w:b/>
          <w:sz w:val="24"/>
          <w:szCs w:val="24"/>
          <w:lang w:val="cs-CZ" w:eastAsia="en-GB"/>
        </w:rPr>
      </w:pPr>
    </w:p>
    <w:p w14:paraId="5197D120" w14:textId="77777777" w:rsidR="001C628A" w:rsidRDefault="001C628A">
      <w:pPr>
        <w:pStyle w:val="Odstavecseseznamem"/>
        <w:spacing w:after="0" w:line="240" w:lineRule="auto"/>
        <w:jc w:val="both"/>
        <w:rPr>
          <w:rFonts w:ascii="Times New Roman" w:eastAsia="Times New Roman" w:hAnsi="Times New Roman" w:cs="Times New Roman"/>
          <w:b/>
          <w:sz w:val="24"/>
          <w:szCs w:val="24"/>
          <w:lang w:val="cs-CZ" w:eastAsia="en-GB"/>
        </w:rPr>
      </w:pPr>
    </w:p>
    <w:p w14:paraId="483EA56C" w14:textId="77777777" w:rsidR="001C628A" w:rsidRDefault="001C628A">
      <w:pPr>
        <w:pStyle w:val="Odstavecseseznamem"/>
        <w:spacing w:after="0" w:line="240" w:lineRule="auto"/>
        <w:jc w:val="both"/>
        <w:rPr>
          <w:rFonts w:ascii="Times New Roman" w:eastAsia="Times New Roman" w:hAnsi="Times New Roman" w:cs="Times New Roman"/>
          <w:b/>
          <w:sz w:val="24"/>
          <w:szCs w:val="24"/>
          <w:lang w:val="cs-CZ" w:eastAsia="en-GB"/>
        </w:rPr>
      </w:pPr>
    </w:p>
    <w:p w14:paraId="265CF02F" w14:textId="77777777" w:rsidR="001C628A" w:rsidRDefault="001C628A">
      <w:pPr>
        <w:pStyle w:val="Odstavecseseznamem"/>
        <w:spacing w:after="0" w:line="240" w:lineRule="auto"/>
        <w:jc w:val="both"/>
        <w:rPr>
          <w:rFonts w:ascii="Times New Roman" w:eastAsia="Times New Roman" w:hAnsi="Times New Roman" w:cs="Times New Roman"/>
          <w:b/>
          <w:sz w:val="24"/>
          <w:szCs w:val="24"/>
          <w:lang w:val="cs-CZ" w:eastAsia="en-GB"/>
        </w:rPr>
      </w:pPr>
    </w:p>
    <w:p w14:paraId="56770DA5"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bCs/>
          <w:sz w:val="24"/>
          <w:szCs w:val="24"/>
          <w:lang w:val="cs-CZ" w:eastAsia="en-GB"/>
        </w:rPr>
        <w:t xml:space="preserve">ZL Kampus Albertov </w:t>
      </w:r>
    </w:p>
    <w:p w14:paraId="3053533A" w14:textId="77777777" w:rsidR="001C628A" w:rsidRDefault="001C628A">
      <w:pPr>
        <w:spacing w:after="0" w:line="240" w:lineRule="auto"/>
        <w:jc w:val="both"/>
        <w:rPr>
          <w:rFonts w:ascii="Times New Roman" w:eastAsia="Times New Roman" w:hAnsi="Times New Roman" w:cs="Times New Roman"/>
          <w:b/>
          <w:sz w:val="24"/>
          <w:szCs w:val="24"/>
          <w:lang w:val="cs-CZ" w:eastAsia="en-GB"/>
        </w:rPr>
      </w:pPr>
    </w:p>
    <w:p w14:paraId="07AC9B36" w14:textId="77777777" w:rsidR="001C628A" w:rsidRDefault="00000000">
      <w:pPr>
        <w:spacing w:after="0" w:line="240" w:lineRule="auto"/>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 xml:space="preserve">Materiál představil děkan fakulty M. Rokyta a doplnili jej B. Svobodová a J. Stráský. Proběhla krátká diskuse. </w:t>
      </w:r>
    </w:p>
    <w:p w14:paraId="03CB1082" w14:textId="77777777" w:rsidR="001C628A" w:rsidRDefault="001C628A">
      <w:pPr>
        <w:spacing w:after="0" w:line="240" w:lineRule="auto"/>
        <w:jc w:val="both"/>
        <w:rPr>
          <w:rFonts w:ascii="Times New Roman" w:eastAsia="Times New Roman" w:hAnsi="Times New Roman" w:cs="Times New Roman"/>
          <w:b/>
          <w:sz w:val="24"/>
          <w:szCs w:val="24"/>
          <w:lang w:val="cs-CZ" w:eastAsia="en-GB"/>
        </w:rPr>
      </w:pPr>
    </w:p>
    <w:p w14:paraId="2044ECF2" w14:textId="77777777" w:rsidR="001C628A" w:rsidRDefault="00000000">
      <w:pPr>
        <w:spacing w:after="0" w:line="240" w:lineRule="auto"/>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sz w:val="24"/>
          <w:szCs w:val="24"/>
          <w:lang w:val="cs-CZ" w:eastAsia="en-GB"/>
        </w:rPr>
        <w:t>Akademický senát MFF UK</w:t>
      </w:r>
    </w:p>
    <w:p w14:paraId="0F42CFB7" w14:textId="77777777" w:rsidR="001C628A" w:rsidRDefault="00000000">
      <w:pPr>
        <w:pStyle w:val="Odstavecseseznamem"/>
        <w:numPr>
          <w:ilvl w:val="0"/>
          <w:numId w:val="7"/>
        </w:numPr>
        <w:spacing w:after="0" w:line="240" w:lineRule="auto"/>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sz w:val="24"/>
          <w:szCs w:val="24"/>
          <w:lang w:val="cs-CZ" w:eastAsia="en-GB"/>
        </w:rPr>
        <w:t>bere na vědomí předložené podklady týkající se změnových listů výstavby Biocentra Kampusu Albertov, bere na vědomí jejich dopady na finanční náklady projektu a souhlasí s jejich uplatněním pro přípravu dodatku ke smlouvě o dílo č. UKRUK /182357/2023-2 (výstavba Biocentra), který bude předložen vedením UK k projednání na AS UK;</w:t>
      </w:r>
    </w:p>
    <w:p w14:paraId="1127641E" w14:textId="77777777" w:rsidR="001C628A" w:rsidRDefault="00000000">
      <w:pPr>
        <w:pStyle w:val="Odstavecseseznamem"/>
        <w:numPr>
          <w:ilvl w:val="0"/>
          <w:numId w:val="7"/>
        </w:numPr>
        <w:spacing w:after="0" w:line="240" w:lineRule="auto"/>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sz w:val="24"/>
          <w:szCs w:val="24"/>
          <w:lang w:val="cs-CZ" w:eastAsia="en-GB"/>
        </w:rPr>
        <w:t>bere na vědomí existenci komplikací a informačních šumů spojených s projednáváním změnového listu č. 10 mezi UK a zhotovitelem stavby a uvítá, pokud budou tato jednání pokračovat s cílem snížit cenu dosud v souvislosti s tímto změnovým listem uváděnou.</w:t>
      </w:r>
    </w:p>
    <w:p w14:paraId="2F389510" w14:textId="77777777" w:rsidR="001C628A" w:rsidRDefault="001C628A">
      <w:pPr>
        <w:spacing w:after="0" w:line="240" w:lineRule="auto"/>
        <w:jc w:val="both"/>
        <w:rPr>
          <w:rFonts w:ascii="Times New Roman" w:eastAsia="Times New Roman" w:hAnsi="Times New Roman" w:cs="Times New Roman"/>
          <w:b/>
          <w:sz w:val="24"/>
          <w:szCs w:val="24"/>
          <w:lang w:val="cs-CZ" w:eastAsia="en-GB"/>
        </w:rPr>
      </w:pPr>
    </w:p>
    <w:p w14:paraId="28BB4933"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Hlasování </w:t>
      </w:r>
    </w:p>
    <w:p w14:paraId="33F400D2"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proofErr w:type="gramStart"/>
      <w:r>
        <w:rPr>
          <w:rFonts w:ascii="Times New Roman" w:eastAsia="Times New Roman" w:hAnsi="Times New Roman" w:cs="Times New Roman"/>
          <w:b/>
          <w:bCs/>
          <w:sz w:val="24"/>
          <w:szCs w:val="24"/>
          <w:lang w:val="cs-CZ" w:eastAsia="en-GB"/>
        </w:rPr>
        <w:t>19 – 0</w:t>
      </w:r>
      <w:proofErr w:type="gramEnd"/>
      <w:r>
        <w:rPr>
          <w:rFonts w:ascii="Times New Roman" w:eastAsia="Times New Roman" w:hAnsi="Times New Roman" w:cs="Times New Roman"/>
          <w:b/>
          <w:bCs/>
          <w:sz w:val="24"/>
          <w:szCs w:val="24"/>
          <w:lang w:val="cs-CZ" w:eastAsia="en-GB"/>
        </w:rPr>
        <w:t xml:space="preserve"> – 0</w:t>
      </w:r>
    </w:p>
    <w:p w14:paraId="32D04338" w14:textId="77777777" w:rsidR="001C628A" w:rsidRDefault="001C628A">
      <w:pPr>
        <w:pStyle w:val="Odstavecseseznamem"/>
        <w:rPr>
          <w:rFonts w:ascii="Times New Roman" w:eastAsia="Times New Roman" w:hAnsi="Times New Roman" w:cs="Times New Roman"/>
          <w:b/>
          <w:sz w:val="24"/>
          <w:szCs w:val="24"/>
          <w:lang w:val="cs-CZ" w:eastAsia="en-GB"/>
        </w:rPr>
      </w:pPr>
    </w:p>
    <w:p w14:paraId="7AAF8765"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sz w:val="24"/>
          <w:szCs w:val="24"/>
          <w:lang w:val="cs-CZ" w:eastAsia="en-GB"/>
        </w:rPr>
        <w:t>Jmenování členů senátu do konkurzních komisí</w:t>
      </w:r>
    </w:p>
    <w:p w14:paraId="3AEA158B" w14:textId="77777777" w:rsidR="001C628A" w:rsidRDefault="00000000">
      <w:pPr>
        <w:spacing w:before="240"/>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 xml:space="preserve">Členové a náhradníci do konkurzních komisí byly jmenováni do 31. 10. 2025. </w:t>
      </w:r>
    </w:p>
    <w:p w14:paraId="4149460B" w14:textId="26F79F6A" w:rsidR="001C628A" w:rsidRDefault="00000000">
      <w:pPr>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 xml:space="preserve">Matematika: J. </w:t>
      </w:r>
      <w:r w:rsidR="003B1020">
        <w:rPr>
          <w:rFonts w:ascii="Times New Roman" w:eastAsia="Times New Roman" w:hAnsi="Times New Roman" w:cs="Times New Roman"/>
          <w:bCs/>
          <w:sz w:val="24"/>
          <w:szCs w:val="24"/>
          <w:lang w:val="cs-CZ" w:eastAsia="en-GB"/>
        </w:rPr>
        <w:t>Šťovíček</w:t>
      </w:r>
      <w:r>
        <w:rPr>
          <w:rFonts w:ascii="Times New Roman" w:eastAsia="Times New Roman" w:hAnsi="Times New Roman" w:cs="Times New Roman"/>
          <w:bCs/>
          <w:sz w:val="24"/>
          <w:szCs w:val="24"/>
          <w:lang w:val="cs-CZ" w:eastAsia="en-GB"/>
        </w:rPr>
        <w:t>, J. Spurný,</w:t>
      </w:r>
      <w:r w:rsidR="003B1020">
        <w:rPr>
          <w:rFonts w:ascii="Times New Roman" w:eastAsia="Times New Roman" w:hAnsi="Times New Roman" w:cs="Times New Roman"/>
          <w:bCs/>
          <w:sz w:val="24"/>
          <w:szCs w:val="24"/>
          <w:lang w:val="cs-CZ" w:eastAsia="en-GB"/>
        </w:rPr>
        <w:t xml:space="preserve"> A. Beck</w:t>
      </w:r>
    </w:p>
    <w:p w14:paraId="3310F7F4" w14:textId="3F810AB0" w:rsidR="001C628A" w:rsidRDefault="00000000">
      <w:pPr>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Informatika: O. Pangrác, J. Fiala</w:t>
      </w:r>
    </w:p>
    <w:p w14:paraId="2D050AF5" w14:textId="7270F3BF" w:rsidR="001C628A" w:rsidRDefault="00000000">
      <w:pPr>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 xml:space="preserve">Fyzika: R. Gril, M. Veis, </w:t>
      </w:r>
      <w:r>
        <w:rPr>
          <w:rFonts w:ascii="Times New Roman" w:eastAsia="Times New Roman" w:hAnsi="Times New Roman" w:cs="Times New Roman"/>
          <w:bCs/>
          <w:sz w:val="24"/>
          <w:szCs w:val="24"/>
          <w:lang w:val="cs-CZ" w:eastAsia="en-GB"/>
        </w:rPr>
        <w:t xml:space="preserve">K. Houfek, </w:t>
      </w:r>
      <w:r>
        <w:rPr>
          <w:rFonts w:ascii="Times New Roman" w:eastAsia="Times New Roman" w:hAnsi="Times New Roman" w:cs="Times New Roman"/>
          <w:bCs/>
          <w:sz w:val="24"/>
          <w:szCs w:val="24"/>
          <w:lang w:val="cs-CZ" w:eastAsia="en-GB"/>
        </w:rPr>
        <w:t>A. Farkaš</w:t>
      </w:r>
    </w:p>
    <w:p w14:paraId="35821F23"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Hlasování </w:t>
      </w:r>
    </w:p>
    <w:p w14:paraId="5BF15C27"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proofErr w:type="gramStart"/>
      <w:r>
        <w:rPr>
          <w:rFonts w:ascii="Times New Roman" w:eastAsia="Times New Roman" w:hAnsi="Times New Roman" w:cs="Times New Roman"/>
          <w:b/>
          <w:bCs/>
          <w:sz w:val="24"/>
          <w:szCs w:val="24"/>
          <w:lang w:val="cs-CZ" w:eastAsia="en-GB"/>
        </w:rPr>
        <w:t>20 – 0</w:t>
      </w:r>
      <w:proofErr w:type="gramEnd"/>
      <w:r>
        <w:rPr>
          <w:rFonts w:ascii="Times New Roman" w:eastAsia="Times New Roman" w:hAnsi="Times New Roman" w:cs="Times New Roman"/>
          <w:b/>
          <w:bCs/>
          <w:sz w:val="24"/>
          <w:szCs w:val="24"/>
          <w:lang w:val="cs-CZ" w:eastAsia="en-GB"/>
        </w:rPr>
        <w:t xml:space="preserve"> – 0</w:t>
      </w:r>
    </w:p>
    <w:p w14:paraId="55692739" w14:textId="77777777" w:rsidR="001C628A" w:rsidRDefault="00000000">
      <w:pPr>
        <w:pStyle w:val="Odstavecseseznamem"/>
        <w:numPr>
          <w:ilvl w:val="0"/>
          <w:numId w:val="1"/>
        </w:numPr>
        <w:spacing w:after="0" w:line="240" w:lineRule="auto"/>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Různé</w:t>
      </w:r>
    </w:p>
    <w:p w14:paraId="3E12947E" w14:textId="77777777" w:rsidR="001C628A" w:rsidRDefault="001C628A">
      <w:pPr>
        <w:spacing w:after="0" w:line="276" w:lineRule="auto"/>
        <w:jc w:val="both"/>
        <w:rPr>
          <w:rFonts w:ascii="Times New Roman" w:hAnsi="Times New Roman" w:cs="Times New Roman"/>
          <w:sz w:val="24"/>
          <w:szCs w:val="24"/>
          <w:lang w:val="cs-CZ"/>
        </w:rPr>
      </w:pPr>
    </w:p>
    <w:p w14:paraId="69D776FE" w14:textId="77777777" w:rsidR="001C628A" w:rsidRDefault="00000000">
      <w:pPr>
        <w:spacing w:after="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 Houfek navrhl a představil níže uvedené usnesení. </w:t>
      </w:r>
    </w:p>
    <w:p w14:paraId="09FCEA95" w14:textId="77777777" w:rsidR="001C628A" w:rsidRDefault="001C628A">
      <w:pPr>
        <w:spacing w:after="0" w:line="276" w:lineRule="auto"/>
        <w:jc w:val="both"/>
        <w:rPr>
          <w:rFonts w:ascii="Times New Roman" w:hAnsi="Times New Roman" w:cs="Times New Roman"/>
          <w:sz w:val="24"/>
          <w:szCs w:val="24"/>
          <w:lang w:val="cs-CZ"/>
        </w:rPr>
      </w:pPr>
    </w:p>
    <w:p w14:paraId="46C016B8" w14:textId="77777777" w:rsidR="001C628A" w:rsidRDefault="00000000">
      <w:pPr>
        <w:spacing w:after="0" w:line="276" w:lineRule="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 xml:space="preserve">AS MFF UK nebude v roce 2024 vyžadovat předložení závěrky hospodaření MFF UK k 30. září 2024. </w:t>
      </w:r>
    </w:p>
    <w:p w14:paraId="52345A59" w14:textId="77777777" w:rsidR="001C628A" w:rsidRDefault="001C628A">
      <w:pPr>
        <w:spacing w:after="0" w:line="276" w:lineRule="auto"/>
        <w:jc w:val="both"/>
        <w:rPr>
          <w:rFonts w:ascii="Times New Roman" w:hAnsi="Times New Roman" w:cs="Times New Roman"/>
          <w:sz w:val="24"/>
          <w:szCs w:val="24"/>
          <w:lang w:val="cs-CZ"/>
        </w:rPr>
      </w:pPr>
    </w:p>
    <w:p w14:paraId="3D7AE971"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 xml:space="preserve">Hlasování </w:t>
      </w:r>
    </w:p>
    <w:p w14:paraId="2F5A571D" w14:textId="77777777" w:rsidR="001C628A" w:rsidRDefault="00000000">
      <w:pPr>
        <w:spacing w:after="0" w:line="240" w:lineRule="auto"/>
        <w:jc w:val="right"/>
        <w:rPr>
          <w:rFonts w:ascii="Times New Roman" w:eastAsia="Times New Roman" w:hAnsi="Times New Roman" w:cs="Times New Roman"/>
          <w:b/>
          <w:bCs/>
          <w:sz w:val="24"/>
          <w:szCs w:val="24"/>
          <w:lang w:val="cs-CZ" w:eastAsia="en-GB"/>
        </w:rPr>
      </w:pPr>
      <w:proofErr w:type="gramStart"/>
      <w:r>
        <w:rPr>
          <w:rFonts w:ascii="Times New Roman" w:eastAsia="Times New Roman" w:hAnsi="Times New Roman" w:cs="Times New Roman"/>
          <w:b/>
          <w:bCs/>
          <w:sz w:val="24"/>
          <w:szCs w:val="24"/>
          <w:lang w:val="cs-CZ" w:eastAsia="en-GB"/>
        </w:rPr>
        <w:t>20 – 0</w:t>
      </w:r>
      <w:proofErr w:type="gramEnd"/>
      <w:r>
        <w:rPr>
          <w:rFonts w:ascii="Times New Roman" w:eastAsia="Times New Roman" w:hAnsi="Times New Roman" w:cs="Times New Roman"/>
          <w:b/>
          <w:bCs/>
          <w:sz w:val="24"/>
          <w:szCs w:val="24"/>
          <w:lang w:val="cs-CZ" w:eastAsia="en-GB"/>
        </w:rPr>
        <w:t xml:space="preserve"> – 0</w:t>
      </w:r>
    </w:p>
    <w:p w14:paraId="37CCBCD1" w14:textId="77777777" w:rsidR="001C628A" w:rsidRDefault="001C628A">
      <w:pPr>
        <w:spacing w:after="0" w:line="240" w:lineRule="auto"/>
        <w:jc w:val="right"/>
        <w:rPr>
          <w:rFonts w:ascii="Times New Roman" w:eastAsia="Times New Roman" w:hAnsi="Times New Roman" w:cs="Times New Roman"/>
          <w:b/>
          <w:bCs/>
          <w:sz w:val="24"/>
          <w:szCs w:val="24"/>
          <w:lang w:val="cs-CZ" w:eastAsia="en-GB"/>
        </w:rPr>
      </w:pPr>
    </w:p>
    <w:p w14:paraId="44746A21" w14:textId="77777777" w:rsidR="001C628A" w:rsidRDefault="00000000">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Byla podána informace o přechodu rozesílání e-mailů, zřejmě na systém Microsoft 365. </w:t>
      </w:r>
    </w:p>
    <w:p w14:paraId="4118436A" w14:textId="77777777" w:rsidR="001C628A" w:rsidRDefault="00000000">
      <w:pPr>
        <w:jc w:val="both"/>
        <w:rPr>
          <w:rFonts w:ascii="Times New Roman" w:hAnsi="Times New Roman" w:cs="Times New Roman"/>
          <w:sz w:val="24"/>
          <w:szCs w:val="24"/>
          <w:lang w:val="cs-CZ"/>
        </w:rPr>
      </w:pPr>
      <w:r>
        <w:rPr>
          <w:rFonts w:ascii="Times New Roman" w:hAnsi="Times New Roman" w:cs="Times New Roman"/>
          <w:sz w:val="24"/>
          <w:szCs w:val="24"/>
          <w:lang w:val="cs-CZ"/>
        </w:rPr>
        <w:t>Diskutovala se problematika větrání v budově Impakt. B. Svobodová bude informovat P. Michálka.</w:t>
      </w:r>
    </w:p>
    <w:p w14:paraId="5ADF01AA" w14:textId="77777777" w:rsidR="001C628A" w:rsidRDefault="001C628A">
      <w:pPr>
        <w:spacing w:after="0" w:line="276" w:lineRule="auto"/>
        <w:jc w:val="both"/>
        <w:rPr>
          <w:rFonts w:ascii="Times New Roman" w:hAnsi="Times New Roman" w:cs="Times New Roman"/>
          <w:sz w:val="24"/>
          <w:szCs w:val="24"/>
          <w:lang w:val="cs-CZ"/>
        </w:rPr>
      </w:pPr>
    </w:p>
    <w:p w14:paraId="384FAD87" w14:textId="77777777" w:rsidR="001C628A" w:rsidRDefault="00000000">
      <w:pPr>
        <w:spacing w:after="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Následující jednání senátu: 27. listopadu 2024, 18. prosince 2024. </w:t>
      </w:r>
    </w:p>
    <w:p w14:paraId="63C0D48E" w14:textId="42D5B3A7" w:rsidR="001C628A" w:rsidRDefault="00000000">
      <w:pPr>
        <w:jc w:val="both"/>
        <w:rPr>
          <w:rFonts w:ascii="Times New Roman" w:hAnsi="Times New Roman" w:cs="Times New Roman"/>
          <w:sz w:val="24"/>
          <w:szCs w:val="24"/>
          <w:lang w:val="cs-CZ"/>
        </w:rPr>
      </w:pPr>
      <w:r>
        <w:rPr>
          <w:rFonts w:ascii="Times New Roman" w:hAnsi="Times New Roman" w:cs="Times New Roman"/>
          <w:sz w:val="24"/>
          <w:szCs w:val="24"/>
          <w:lang w:val="cs-CZ"/>
        </w:rPr>
        <w:t>Jednání bylo ukončeno ve 21:45 a stihli jsme v Šumavě jen jedno pivo</w:t>
      </w:r>
      <w:r w:rsidR="003B1020">
        <w:rPr>
          <w:rFonts w:ascii="Times New Roman" w:hAnsi="Times New Roman" w:cs="Times New Roman"/>
          <w:sz w:val="24"/>
          <w:szCs w:val="24"/>
          <w:lang w:val="cs-CZ"/>
        </w:rPr>
        <w:t>.</w:t>
      </w:r>
    </w:p>
    <w:p w14:paraId="77A7347C" w14:textId="77777777" w:rsidR="001C628A" w:rsidRDefault="00000000">
      <w:pPr>
        <w:jc w:val="both"/>
        <w:rPr>
          <w:rFonts w:ascii="Times New Roman" w:hAnsi="Times New Roman" w:cs="Times New Roman"/>
          <w:sz w:val="24"/>
          <w:szCs w:val="24"/>
          <w:lang w:val="cs-CZ"/>
        </w:rPr>
      </w:pPr>
      <w:r>
        <w:rPr>
          <w:rFonts w:ascii="Times New Roman" w:hAnsi="Times New Roman" w:cs="Times New Roman"/>
          <w:sz w:val="24"/>
          <w:szCs w:val="24"/>
          <w:lang w:val="cs-CZ"/>
        </w:rPr>
        <w:t>Zapsal: J. Stráský</w:t>
      </w:r>
    </w:p>
    <w:sectPr w:rsidR="001C628A">
      <w:pgSz w:w="11906" w:h="16838"/>
      <w:pgMar w:top="1276" w:right="1274" w:bottom="1276" w:left="1276"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1F5F"/>
    <w:multiLevelType w:val="multilevel"/>
    <w:tmpl w:val="62FCD2C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A21FA0"/>
    <w:multiLevelType w:val="multilevel"/>
    <w:tmpl w:val="FD0A0A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C1B7D18"/>
    <w:multiLevelType w:val="multilevel"/>
    <w:tmpl w:val="BDE226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4B27D22"/>
    <w:multiLevelType w:val="multilevel"/>
    <w:tmpl w:val="94E23F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CCD01A4"/>
    <w:multiLevelType w:val="multilevel"/>
    <w:tmpl w:val="33603F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EC44FE0"/>
    <w:multiLevelType w:val="multilevel"/>
    <w:tmpl w:val="21D07D8E"/>
    <w:lvl w:ilvl="0">
      <w:start w:val="1"/>
      <w:numFmt w:val="decimal"/>
      <w:lvlText w:val="%1)"/>
      <w:lvlJc w:val="left"/>
      <w:pPr>
        <w:tabs>
          <w:tab w:val="num" w:pos="0"/>
        </w:tabs>
        <w:ind w:left="1044" w:hanging="6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5827209"/>
    <w:multiLevelType w:val="multilevel"/>
    <w:tmpl w:val="18A6F8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5CA176E"/>
    <w:multiLevelType w:val="multilevel"/>
    <w:tmpl w:val="3E12B4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5328659">
    <w:abstractNumId w:val="0"/>
  </w:num>
  <w:num w:numId="2" w16cid:durableId="282225533">
    <w:abstractNumId w:val="4"/>
  </w:num>
  <w:num w:numId="3" w16cid:durableId="1233663690">
    <w:abstractNumId w:val="6"/>
  </w:num>
  <w:num w:numId="4" w16cid:durableId="462234045">
    <w:abstractNumId w:val="7"/>
  </w:num>
  <w:num w:numId="5" w16cid:durableId="680199761">
    <w:abstractNumId w:val="3"/>
  </w:num>
  <w:num w:numId="6" w16cid:durableId="473911235">
    <w:abstractNumId w:val="1"/>
  </w:num>
  <w:num w:numId="7" w16cid:durableId="212428424">
    <w:abstractNumId w:val="5"/>
  </w:num>
  <w:num w:numId="8" w16cid:durableId="1193612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NjYwMTQyMjY0M7JQ0lEKTi0uzszPAykwqgUANPfOkSwAAAA="/>
  </w:docVars>
  <w:rsids>
    <w:rsidRoot w:val="001C628A"/>
    <w:rsid w:val="001C628A"/>
    <w:rsid w:val="003B1020"/>
    <w:rsid w:val="00BE05B6"/>
    <w:rsid w:val="00FD1CAD"/>
  </w:rsids>
  <m:mathPr>
    <m:mathFont m:val="Cambria Math"/>
    <m:brkBin m:val="before"/>
    <m:brkBinSub m:val="--"/>
    <m:smallFrac m:val="0"/>
    <m:dispDef/>
    <m:lMargin m:val="0"/>
    <m:rMargin m:val="0"/>
    <m:defJc m:val="centerGroup"/>
    <m:wrapIndent m:val="1440"/>
    <m:intLim m:val="subSup"/>
    <m:naryLim m:val="undOvr"/>
  </m:mathPr>
  <w:themeFontLang w:val="cs-CZ"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198A"/>
  <w15:docId w15:val="{12D54103-D49D-45D5-889A-9D848181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0541"/>
    <w:pPr>
      <w:spacing w:after="160" w:line="259" w:lineRule="auto"/>
    </w:pPr>
  </w:style>
  <w:style w:type="paragraph" w:styleId="Nadpis1">
    <w:name w:val="heading 1"/>
    <w:basedOn w:val="Normln"/>
    <w:next w:val="Normln"/>
    <w:link w:val="Nadpis1Char"/>
    <w:uiPriority w:val="9"/>
    <w:qFormat/>
    <w:rsid w:val="00131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C416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l">
    <w:name w:val="il"/>
    <w:basedOn w:val="Standardnpsmoodstavce"/>
    <w:qFormat/>
    <w:rsid w:val="00DF3906"/>
  </w:style>
  <w:style w:type="character" w:styleId="Hypertextovodkaz">
    <w:name w:val="Hyperlink"/>
    <w:basedOn w:val="Standardnpsmoodstavce"/>
    <w:uiPriority w:val="99"/>
    <w:unhideWhenUsed/>
    <w:rsid w:val="00511924"/>
    <w:rPr>
      <w:color w:val="0000FF"/>
      <w:u w:val="single"/>
    </w:rPr>
  </w:style>
  <w:style w:type="character" w:styleId="Sledovanodkaz">
    <w:name w:val="FollowedHyperlink"/>
    <w:basedOn w:val="Standardnpsmoodstavce"/>
    <w:uiPriority w:val="99"/>
    <w:semiHidden/>
    <w:unhideWhenUsed/>
    <w:rsid w:val="00511924"/>
    <w:rPr>
      <w:color w:val="954F72" w:themeColor="followedHyperlink"/>
      <w:u w:val="single"/>
    </w:rPr>
  </w:style>
  <w:style w:type="character" w:customStyle="1" w:styleId="Nadpis1Char">
    <w:name w:val="Nadpis 1 Char"/>
    <w:basedOn w:val="Standardnpsmoodstavce"/>
    <w:link w:val="Nadpis1"/>
    <w:uiPriority w:val="9"/>
    <w:qFormat/>
    <w:rsid w:val="00131FA0"/>
    <w:rPr>
      <w:rFonts w:asciiTheme="majorHAnsi" w:eastAsiaTheme="majorEastAsia" w:hAnsiTheme="majorHAnsi" w:cstheme="majorBidi"/>
      <w:color w:val="2E74B5" w:themeColor="accent1" w:themeShade="BF"/>
      <w:sz w:val="32"/>
      <w:szCs w:val="32"/>
    </w:rPr>
  </w:style>
  <w:style w:type="character" w:customStyle="1" w:styleId="TextbublinyChar">
    <w:name w:val="Text bubliny Char"/>
    <w:basedOn w:val="Standardnpsmoodstavce"/>
    <w:link w:val="Textbubliny"/>
    <w:uiPriority w:val="99"/>
    <w:semiHidden/>
    <w:qFormat/>
    <w:rsid w:val="00ED72FD"/>
    <w:rPr>
      <w:rFonts w:ascii="Tahoma" w:hAnsi="Tahoma" w:cs="Tahoma"/>
      <w:sz w:val="16"/>
      <w:szCs w:val="16"/>
    </w:rPr>
  </w:style>
  <w:style w:type="character" w:styleId="Odkaznakoment">
    <w:name w:val="annotation reference"/>
    <w:basedOn w:val="Standardnpsmoodstavce"/>
    <w:uiPriority w:val="99"/>
    <w:semiHidden/>
    <w:unhideWhenUsed/>
    <w:qFormat/>
    <w:rsid w:val="00015B71"/>
    <w:rPr>
      <w:sz w:val="16"/>
      <w:szCs w:val="16"/>
    </w:rPr>
  </w:style>
  <w:style w:type="character" w:customStyle="1" w:styleId="TextkomenteChar">
    <w:name w:val="Text komentáře Char"/>
    <w:basedOn w:val="Standardnpsmoodstavce"/>
    <w:link w:val="Textkomente"/>
    <w:uiPriority w:val="99"/>
    <w:qFormat/>
    <w:rsid w:val="00015B71"/>
    <w:rPr>
      <w:sz w:val="20"/>
      <w:szCs w:val="20"/>
    </w:rPr>
  </w:style>
  <w:style w:type="character" w:customStyle="1" w:styleId="PedmtkomenteChar">
    <w:name w:val="Předmět komentáře Char"/>
    <w:basedOn w:val="TextkomenteChar"/>
    <w:link w:val="Pedmtkomente"/>
    <w:uiPriority w:val="99"/>
    <w:semiHidden/>
    <w:qFormat/>
    <w:rsid w:val="00015B71"/>
    <w:rPr>
      <w:b/>
      <w:bCs/>
      <w:sz w:val="20"/>
      <w:szCs w:val="20"/>
    </w:rPr>
  </w:style>
  <w:style w:type="character" w:customStyle="1" w:styleId="Nevyeenzmnka1">
    <w:name w:val="Nevyřešená zmínka1"/>
    <w:basedOn w:val="Standardnpsmoodstavce"/>
    <w:uiPriority w:val="99"/>
    <w:semiHidden/>
    <w:unhideWhenUsed/>
    <w:qFormat/>
    <w:rsid w:val="00953064"/>
    <w:rPr>
      <w:color w:val="605E5C"/>
      <w:shd w:val="clear" w:color="auto" w:fill="E1DFDD"/>
    </w:rPr>
  </w:style>
  <w:style w:type="character" w:customStyle="1" w:styleId="ZhlavChar">
    <w:name w:val="Záhlaví Char"/>
    <w:basedOn w:val="Standardnpsmoodstavce"/>
    <w:link w:val="Zhlav"/>
    <w:uiPriority w:val="99"/>
    <w:qFormat/>
    <w:rsid w:val="0091646B"/>
  </w:style>
  <w:style w:type="character" w:customStyle="1" w:styleId="ZpatChar">
    <w:name w:val="Zápatí Char"/>
    <w:basedOn w:val="Standardnpsmoodstavce"/>
    <w:link w:val="Zpat"/>
    <w:uiPriority w:val="99"/>
    <w:qFormat/>
    <w:rsid w:val="0091646B"/>
  </w:style>
  <w:style w:type="character" w:customStyle="1" w:styleId="Nevyeenzmnka2">
    <w:name w:val="Nevyřešená zmínka2"/>
    <w:basedOn w:val="Standardnpsmoodstavce"/>
    <w:uiPriority w:val="99"/>
    <w:semiHidden/>
    <w:unhideWhenUsed/>
    <w:qFormat/>
    <w:rsid w:val="0065026C"/>
    <w:rPr>
      <w:color w:val="605E5C"/>
      <w:shd w:val="clear" w:color="auto" w:fill="E1DFDD"/>
    </w:rPr>
  </w:style>
  <w:style w:type="character" w:customStyle="1" w:styleId="Nadpis3Char">
    <w:name w:val="Nadpis 3 Char"/>
    <w:basedOn w:val="Standardnpsmoodstavce"/>
    <w:link w:val="Nadpis3"/>
    <w:uiPriority w:val="9"/>
    <w:semiHidden/>
    <w:qFormat/>
    <w:rsid w:val="00C41697"/>
    <w:rPr>
      <w:rFonts w:asciiTheme="majorHAnsi" w:eastAsiaTheme="majorEastAsia" w:hAnsiTheme="majorHAnsi" w:cstheme="majorBidi"/>
      <w:color w:val="1F4D78" w:themeColor="accent1" w:themeShade="7F"/>
      <w:sz w:val="24"/>
      <w:szCs w:val="24"/>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DF3906"/>
    <w:pPr>
      <w:ind w:left="720"/>
      <w:contextualSpacing/>
    </w:pPr>
  </w:style>
  <w:style w:type="paragraph" w:styleId="Textbubliny">
    <w:name w:val="Balloon Text"/>
    <w:basedOn w:val="Normln"/>
    <w:link w:val="TextbublinyChar"/>
    <w:uiPriority w:val="99"/>
    <w:semiHidden/>
    <w:unhideWhenUsed/>
    <w:qFormat/>
    <w:rsid w:val="00ED72FD"/>
    <w:pPr>
      <w:spacing w:after="0" w:line="240" w:lineRule="auto"/>
    </w:pPr>
    <w:rPr>
      <w:rFonts w:ascii="Tahoma" w:hAnsi="Tahoma" w:cs="Tahoma"/>
      <w:sz w:val="16"/>
      <w:szCs w:val="16"/>
    </w:rPr>
  </w:style>
  <w:style w:type="paragraph" w:customStyle="1" w:styleId="Default">
    <w:name w:val="Default"/>
    <w:qFormat/>
    <w:rsid w:val="00ED72FD"/>
    <w:rPr>
      <w:rFonts w:ascii="Times New Roman" w:eastAsia="Calibri" w:hAnsi="Times New Roman" w:cs="Times New Roman"/>
      <w:color w:val="000000"/>
      <w:sz w:val="24"/>
      <w:szCs w:val="24"/>
      <w:lang w:val="cs-CZ" w:eastAsia="cs-CZ"/>
    </w:rPr>
  </w:style>
  <w:style w:type="paragraph" w:styleId="Textkomente">
    <w:name w:val="annotation text"/>
    <w:basedOn w:val="Normln"/>
    <w:link w:val="TextkomenteChar"/>
    <w:uiPriority w:val="99"/>
    <w:unhideWhenUsed/>
    <w:qFormat/>
    <w:rsid w:val="00015B71"/>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015B71"/>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91646B"/>
    <w:pPr>
      <w:tabs>
        <w:tab w:val="center" w:pos="4536"/>
        <w:tab w:val="right" w:pos="9072"/>
      </w:tabs>
      <w:spacing w:after="0" w:line="240" w:lineRule="auto"/>
    </w:pPr>
  </w:style>
  <w:style w:type="paragraph" w:styleId="Zpat">
    <w:name w:val="footer"/>
    <w:basedOn w:val="Normln"/>
    <w:link w:val="ZpatChar"/>
    <w:uiPriority w:val="99"/>
    <w:unhideWhenUsed/>
    <w:rsid w:val="0091646B"/>
    <w:pPr>
      <w:tabs>
        <w:tab w:val="center" w:pos="4536"/>
        <w:tab w:val="right" w:pos="9072"/>
      </w:tabs>
      <w:spacing w:after="0" w:line="240" w:lineRule="auto"/>
    </w:pPr>
  </w:style>
  <w:style w:type="paragraph" w:styleId="Normlnweb">
    <w:name w:val="Normal (Web)"/>
    <w:basedOn w:val="Normln"/>
    <w:uiPriority w:val="99"/>
    <w:semiHidden/>
    <w:unhideWhenUsed/>
    <w:qFormat/>
    <w:rsid w:val="00C83409"/>
    <w:pPr>
      <w:spacing w:beforeAutospacing="1" w:afterAutospacing="1" w:line="240" w:lineRule="auto"/>
    </w:pPr>
    <w:rPr>
      <w:rFonts w:ascii="Times New Roman" w:eastAsia="Times New Roman" w:hAnsi="Times New Roman" w:cs="Times New Roman"/>
      <w:sz w:val="24"/>
      <w:szCs w:val="24"/>
      <w:lang w:val="cs-CZ" w:eastAsia="cs-CZ"/>
    </w:rPr>
  </w:style>
  <w:style w:type="paragraph" w:styleId="Revize">
    <w:name w:val="Revision"/>
    <w:uiPriority w:val="99"/>
    <w:semiHidden/>
    <w:qFormat/>
    <w:rsid w:val="001B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81DB-BFF5-4BA6-A2E1-54C13194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6695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Oční ordinace</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Stráský</dc:creator>
  <dc:description/>
  <cp:lastModifiedBy>Josef Stráský</cp:lastModifiedBy>
  <cp:revision>2</cp:revision>
  <dcterms:created xsi:type="dcterms:W3CDTF">2024-11-09T21:04:00Z</dcterms:created>
  <dcterms:modified xsi:type="dcterms:W3CDTF">2024-11-09T21:04:00Z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866d2a342649a406222c4c2d473b1657e10d7304bdfc16a20c270f9405895137</vt:lpwstr>
  </property>
</Properties>
</file>